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7B98" w14:textId="4C34F71B" w:rsidR="00EF4D95" w:rsidRPr="00176E65" w:rsidRDefault="00A51984" w:rsidP="00EF4D95">
      <w:pPr>
        <w:rPr>
          <w:rFonts w:ascii="Arial" w:hAnsi="Arial" w:cs="Arial"/>
          <w:sz w:val="36"/>
          <w:szCs w:val="36"/>
          <w:lang w:val="en-US"/>
        </w:rPr>
      </w:pPr>
      <w:r w:rsidRPr="00A51984">
        <w:rPr>
          <w:rFonts w:ascii="Arial" w:hAnsi="Arial" w:cs="Arial"/>
          <w:sz w:val="36"/>
          <w:szCs w:val="36"/>
          <w:lang w:val="en-US"/>
        </w:rPr>
        <w:t xml:space="preserve">BE Transformation GFA Incentive Scheme/ </w:t>
      </w:r>
      <w:r w:rsidR="00EF4D95">
        <w:rPr>
          <w:rFonts w:ascii="Arial" w:hAnsi="Arial" w:cs="Arial"/>
          <w:sz w:val="36"/>
          <w:szCs w:val="36"/>
          <w:lang w:val="en-US"/>
        </w:rPr>
        <w:t>Additional Buyer Stamp Duty (ABSD) Extension</w:t>
      </w:r>
      <w:r w:rsidR="00EF4D95" w:rsidRPr="00176E65">
        <w:rPr>
          <w:rFonts w:ascii="Arial" w:hAnsi="Arial" w:cs="Arial"/>
          <w:sz w:val="36"/>
          <w:szCs w:val="36"/>
          <w:lang w:val="en-US"/>
        </w:rPr>
        <w:t xml:space="preserve"> Scheme</w:t>
      </w:r>
    </w:p>
    <w:p w14:paraId="45C3E135" w14:textId="05772E46" w:rsidR="00707A8B" w:rsidRPr="00176E65" w:rsidRDefault="00707A8B">
      <w:pPr>
        <w:rPr>
          <w:rFonts w:ascii="Arial" w:hAnsi="Arial" w:cs="Arial"/>
          <w:color w:val="7F7F7F" w:themeColor="text1" w:themeTint="80"/>
          <w:sz w:val="36"/>
          <w:szCs w:val="36"/>
          <w:lang w:val="en-US"/>
        </w:rPr>
      </w:pPr>
      <w:r w:rsidRPr="00176E65">
        <w:rPr>
          <w:rFonts w:ascii="Arial" w:hAnsi="Arial" w:cs="Arial"/>
          <w:noProof/>
          <w:color w:val="7F7F7F" w:themeColor="text1" w:themeTint="8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70570" wp14:editId="06C66452">
                <wp:simplePos x="0" y="0"/>
                <wp:positionH relativeFrom="column">
                  <wp:posOffset>14288</wp:posOffset>
                </wp:positionH>
                <wp:positionV relativeFrom="paragraph">
                  <wp:posOffset>336868</wp:posOffset>
                </wp:positionV>
                <wp:extent cx="5695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4A0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6.55pt" to="449.6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" strokecolor="#4472c4 [3204]" strokeweight="1.5pt">
                <v:stroke joinstyle="miter"/>
              </v:line>
            </w:pict>
          </mc:Fallback>
        </mc:AlternateContent>
      </w:r>
      <w:r w:rsidR="007E5D30">
        <w:rPr>
          <w:rFonts w:ascii="Arial" w:hAnsi="Arial" w:cs="Arial"/>
          <w:color w:val="7F7F7F" w:themeColor="text1" w:themeTint="80"/>
          <w:sz w:val="36"/>
          <w:szCs w:val="36"/>
          <w:lang w:val="en-US"/>
        </w:rPr>
        <w:t>Final</w:t>
      </w:r>
      <w:r w:rsidRPr="00176E65">
        <w:rPr>
          <w:rFonts w:ascii="Arial" w:hAnsi="Arial" w:cs="Arial"/>
          <w:color w:val="7F7F7F" w:themeColor="text1" w:themeTint="80"/>
          <w:sz w:val="36"/>
          <w:szCs w:val="36"/>
          <w:lang w:val="en-US"/>
        </w:rPr>
        <w:t xml:space="preserve"> Report </w:t>
      </w:r>
    </w:p>
    <w:p w14:paraId="595E8C31" w14:textId="77777777" w:rsidR="00707A8B" w:rsidRPr="00176E65" w:rsidRDefault="00707A8B" w:rsidP="00707A8B">
      <w:pPr>
        <w:pStyle w:val="Heading2"/>
        <w:rPr>
          <w:rFonts w:ascii="Arial" w:hAnsi="Arial" w:cs="Arial"/>
          <w:sz w:val="32"/>
          <w:szCs w:val="18"/>
        </w:rPr>
      </w:pPr>
      <w:r w:rsidRPr="00176E65">
        <w:rPr>
          <w:rFonts w:ascii="Arial" w:hAnsi="Arial" w:cs="Arial"/>
          <w:sz w:val="32"/>
          <w:szCs w:val="18"/>
        </w:rPr>
        <w:t>Project Details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2684"/>
        <w:gridCol w:w="3090"/>
        <w:gridCol w:w="3232"/>
      </w:tblGrid>
      <w:tr w:rsidR="00707A8B" w:rsidRPr="00176E65" w14:paraId="7DF6E49B" w14:textId="77777777" w:rsidTr="00BB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4" w:type="dxa"/>
            <w:shd w:val="clear" w:color="auto" w:fill="D9D9D9" w:themeFill="background1" w:themeFillShade="D9"/>
          </w:tcPr>
          <w:p w14:paraId="1B350C4B" w14:textId="309C9E4A" w:rsidR="00707A8B" w:rsidRPr="00176E65" w:rsidRDefault="00707A8B" w:rsidP="005841D6">
            <w:pPr>
              <w:spacing w:before="120"/>
              <w:rPr>
                <w:rFonts w:cs="Arial"/>
                <w:b w:val="0"/>
                <w:sz w:val="22"/>
              </w:rPr>
            </w:pPr>
            <w:r w:rsidRPr="00176E65">
              <w:rPr>
                <w:rFonts w:cs="Arial"/>
                <w:b w:val="0"/>
                <w:sz w:val="22"/>
              </w:rPr>
              <w:t xml:space="preserve">Project </w:t>
            </w:r>
            <w:r w:rsidR="00A9240B">
              <w:rPr>
                <w:rFonts w:cs="Arial"/>
                <w:b w:val="0"/>
                <w:sz w:val="22"/>
              </w:rPr>
              <w:t>Na</w:t>
            </w:r>
            <w:r w:rsidRPr="00176E65">
              <w:rPr>
                <w:rFonts w:cs="Arial"/>
                <w:b w:val="0"/>
                <w:sz w:val="22"/>
              </w:rPr>
              <w:t>me</w:t>
            </w:r>
          </w:p>
        </w:tc>
        <w:tc>
          <w:tcPr>
            <w:tcW w:w="6322" w:type="dxa"/>
            <w:gridSpan w:val="2"/>
          </w:tcPr>
          <w:p w14:paraId="5D256094" w14:textId="77777777" w:rsidR="00707A8B" w:rsidRPr="00DE51FF" w:rsidRDefault="00707A8B" w:rsidP="005841D6">
            <w:pPr>
              <w:spacing w:before="120"/>
              <w:rPr>
                <w:rFonts w:cs="Arial"/>
                <w:b w:val="0"/>
                <w:bCs/>
                <w:sz w:val="21"/>
                <w:szCs w:val="21"/>
              </w:rPr>
            </w:pPr>
            <w:r w:rsidRPr="00DE51FF">
              <w:rPr>
                <w:rFonts w:cs="Arial"/>
                <w:b w:val="0"/>
                <w:bCs/>
                <w:sz w:val="21"/>
                <w:szCs w:val="21"/>
                <w:highlight w:val="lightGray"/>
              </w:rPr>
              <w:t>&lt;Insert title of project&gt;</w:t>
            </w:r>
          </w:p>
        </w:tc>
      </w:tr>
      <w:tr w:rsidR="00707A8B" w:rsidRPr="00176E65" w14:paraId="55CB1142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03ACFC28" w14:textId="11386928" w:rsidR="00707A8B" w:rsidRPr="00176E65" w:rsidRDefault="00A9240B" w:rsidP="005841D6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Project Description</w:t>
            </w:r>
          </w:p>
        </w:tc>
        <w:tc>
          <w:tcPr>
            <w:tcW w:w="6322" w:type="dxa"/>
            <w:gridSpan w:val="2"/>
          </w:tcPr>
          <w:p w14:paraId="1E524919" w14:textId="10A36156" w:rsidR="00707A8B" w:rsidRPr="00DE51FF" w:rsidRDefault="00707A8B" w:rsidP="005841D6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DE51FF">
              <w:rPr>
                <w:rFonts w:cs="Arial"/>
                <w:bCs/>
                <w:sz w:val="21"/>
                <w:szCs w:val="21"/>
                <w:highlight w:val="lightGray"/>
              </w:rPr>
              <w:t xml:space="preserve">&lt;Insert the region, district, </w:t>
            </w:r>
            <w:r w:rsidR="00D03E88" w:rsidRPr="00DE51FF">
              <w:rPr>
                <w:rFonts w:cs="Arial"/>
                <w:bCs/>
                <w:sz w:val="21"/>
                <w:szCs w:val="21"/>
                <w:highlight w:val="lightGray"/>
              </w:rPr>
              <w:t xml:space="preserve">lot no. </w:t>
            </w:r>
            <w:r w:rsidRPr="00DE51FF">
              <w:rPr>
                <w:rFonts w:cs="Arial"/>
                <w:bCs/>
                <w:sz w:val="21"/>
                <w:szCs w:val="21"/>
                <w:highlight w:val="lightGray"/>
              </w:rPr>
              <w:t>etc. for the project&gt;</w:t>
            </w:r>
          </w:p>
        </w:tc>
      </w:tr>
      <w:tr w:rsidR="00BB17D7" w:rsidRPr="00176E65" w14:paraId="5A6B0A66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66C8ADE2" w14:textId="7B3C1723" w:rsidR="00BB17D7" w:rsidRDefault="00BB17D7" w:rsidP="00BB17D7">
            <w:pPr>
              <w:spacing w:before="120"/>
              <w:rPr>
                <w:rFonts w:cs="Arial"/>
              </w:rPr>
            </w:pPr>
            <w:r>
              <w:rPr>
                <w:rFonts w:cs="Arial"/>
                <w:sz w:val="22"/>
              </w:rPr>
              <w:t xml:space="preserve">Project </w:t>
            </w:r>
            <w:r w:rsidR="00D8361A">
              <w:rPr>
                <w:rFonts w:cs="Arial"/>
                <w:sz w:val="22"/>
              </w:rPr>
              <w:t>Reference No.</w:t>
            </w:r>
          </w:p>
        </w:tc>
        <w:tc>
          <w:tcPr>
            <w:tcW w:w="6322" w:type="dxa"/>
            <w:gridSpan w:val="2"/>
          </w:tcPr>
          <w:p w14:paraId="3BC39D01" w14:textId="0131F194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</w:p>
        </w:tc>
      </w:tr>
      <w:tr w:rsidR="00BB17D7" w:rsidRPr="00176E65" w14:paraId="454109AD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008227F6" w14:textId="77777777" w:rsidR="003624D1" w:rsidRDefault="003624D1" w:rsidP="003624D1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Building </w:t>
            </w:r>
            <w:r>
              <w:rPr>
                <w:rFonts w:cs="Arial"/>
                <w:sz w:val="22"/>
              </w:rPr>
              <w:t>T</w:t>
            </w:r>
            <w:r w:rsidRPr="00176E65">
              <w:rPr>
                <w:rFonts w:cs="Arial"/>
                <w:sz w:val="22"/>
              </w:rPr>
              <w:t>ype</w:t>
            </w:r>
            <w:r>
              <w:rPr>
                <w:rFonts w:cs="Arial"/>
                <w:sz w:val="22"/>
              </w:rPr>
              <w:t>*</w:t>
            </w:r>
            <w:r w:rsidRPr="00176E65">
              <w:rPr>
                <w:rFonts w:cs="Arial"/>
                <w:sz w:val="22"/>
              </w:rPr>
              <w:t xml:space="preserve"> </w:t>
            </w:r>
          </w:p>
          <w:p w14:paraId="49A524C1" w14:textId="1C43C80F" w:rsidR="003624D1" w:rsidRPr="00176E65" w:rsidRDefault="003624D1" w:rsidP="003624D1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1"/>
                <w:szCs w:val="21"/>
                <w:highlight w:val="lightGray"/>
              </w:rPr>
              <w:t>(*to delete where appropriate)</w:t>
            </w:r>
          </w:p>
        </w:tc>
        <w:tc>
          <w:tcPr>
            <w:tcW w:w="6322" w:type="dxa"/>
            <w:gridSpan w:val="2"/>
          </w:tcPr>
          <w:p w14:paraId="07CF69FE" w14:textId="77777777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DE51FF">
              <w:rPr>
                <w:rFonts w:cs="Arial"/>
                <w:bCs/>
                <w:sz w:val="21"/>
                <w:szCs w:val="21"/>
                <w:highlight w:val="lightGray"/>
              </w:rPr>
              <w:t xml:space="preserve">Residential buildings/components </w:t>
            </w:r>
          </w:p>
          <w:p w14:paraId="530C7A24" w14:textId="77777777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DE51FF">
              <w:rPr>
                <w:rFonts w:cs="Arial"/>
                <w:bCs/>
                <w:sz w:val="21"/>
                <w:szCs w:val="21"/>
                <w:highlight w:val="lightGray"/>
              </w:rPr>
              <w:t>Non-Residential buildings/components</w:t>
            </w:r>
          </w:p>
          <w:p w14:paraId="6FE1A7E8" w14:textId="77777777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DE51FF">
              <w:rPr>
                <w:rFonts w:cs="Arial"/>
                <w:bCs/>
                <w:sz w:val="21"/>
                <w:szCs w:val="21"/>
                <w:highlight w:val="lightGray"/>
              </w:rPr>
              <w:t>Mixed Use Development</w:t>
            </w:r>
          </w:p>
          <w:p w14:paraId="5F7FCF50" w14:textId="14A8365A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DE51FF">
              <w:rPr>
                <w:rFonts w:cs="Arial"/>
                <w:bCs/>
                <w:sz w:val="21"/>
                <w:szCs w:val="21"/>
                <w:highlight w:val="lightGray"/>
              </w:rPr>
              <w:t xml:space="preserve">Others </w:t>
            </w:r>
          </w:p>
        </w:tc>
      </w:tr>
      <w:tr w:rsidR="00D8361A" w:rsidRPr="00176E65" w14:paraId="1E2EB712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03B4E2D3" w14:textId="48905E1A" w:rsidR="00D8361A" w:rsidRPr="00176E65" w:rsidRDefault="00D8361A" w:rsidP="00D8361A">
            <w:pPr>
              <w:spacing w:before="120"/>
              <w:rPr>
                <w:rFonts w:cs="Arial"/>
              </w:rPr>
            </w:pPr>
            <w:r w:rsidRPr="00176E65">
              <w:rPr>
                <w:rFonts w:cs="Arial"/>
                <w:sz w:val="22"/>
              </w:rPr>
              <w:t xml:space="preserve">Date </w:t>
            </w:r>
            <w:r>
              <w:rPr>
                <w:rFonts w:cs="Arial"/>
                <w:sz w:val="22"/>
              </w:rPr>
              <w:t>o</w:t>
            </w:r>
            <w:r w:rsidRPr="00176E65">
              <w:rPr>
                <w:rFonts w:cs="Arial"/>
                <w:sz w:val="22"/>
              </w:rPr>
              <w:t xml:space="preserve">f Structural Work Commencement </w:t>
            </w:r>
          </w:p>
        </w:tc>
        <w:tc>
          <w:tcPr>
            <w:tcW w:w="6322" w:type="dxa"/>
            <w:gridSpan w:val="2"/>
          </w:tcPr>
          <w:p w14:paraId="4D6E5E91" w14:textId="6576E49C" w:rsidR="00D8361A" w:rsidRPr="00DE51FF" w:rsidRDefault="00D8361A" w:rsidP="00D8361A">
            <w:pPr>
              <w:spacing w:before="120"/>
              <w:rPr>
                <w:rFonts w:cs="Arial"/>
                <w:sz w:val="21"/>
                <w:szCs w:val="21"/>
                <w:highlight w:val="lightGray"/>
              </w:rPr>
            </w:pPr>
            <w:r w:rsidRPr="00176E65">
              <w:rPr>
                <w:rFonts w:cs="Arial"/>
                <w:sz w:val="22"/>
                <w:highlight w:val="lightGray"/>
              </w:rPr>
              <w:t>&lt;DD MMM YYYY&gt;</w:t>
            </w:r>
          </w:p>
        </w:tc>
      </w:tr>
      <w:tr w:rsidR="00D8361A" w:rsidRPr="00176E65" w14:paraId="1AECD3E0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56D1AC2B" w14:textId="25F2BABA" w:rsidR="00D8361A" w:rsidRPr="00176E65" w:rsidRDefault="00D8361A" w:rsidP="00D8361A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Date </w:t>
            </w:r>
            <w:r>
              <w:rPr>
                <w:rFonts w:cs="Arial"/>
                <w:sz w:val="22"/>
              </w:rPr>
              <w:t>o</w:t>
            </w:r>
            <w:r w:rsidRPr="00176E65">
              <w:rPr>
                <w:rFonts w:cs="Arial"/>
                <w:sz w:val="22"/>
              </w:rPr>
              <w:t xml:space="preserve">f </w:t>
            </w:r>
            <w:r>
              <w:rPr>
                <w:rFonts w:cs="Arial"/>
                <w:sz w:val="22"/>
              </w:rPr>
              <w:t xml:space="preserve">Super- </w:t>
            </w:r>
            <w:r w:rsidRPr="00176E65">
              <w:rPr>
                <w:rFonts w:cs="Arial"/>
                <w:sz w:val="22"/>
              </w:rPr>
              <w:t>structur</w:t>
            </w:r>
            <w:r>
              <w:rPr>
                <w:rFonts w:cs="Arial"/>
                <w:sz w:val="22"/>
              </w:rPr>
              <w:t>al</w:t>
            </w:r>
            <w:r w:rsidRPr="00176E65">
              <w:rPr>
                <w:rFonts w:cs="Arial"/>
                <w:sz w:val="22"/>
              </w:rPr>
              <w:t xml:space="preserve"> Work Commencement </w:t>
            </w:r>
          </w:p>
        </w:tc>
        <w:tc>
          <w:tcPr>
            <w:tcW w:w="6322" w:type="dxa"/>
            <w:gridSpan w:val="2"/>
          </w:tcPr>
          <w:p w14:paraId="44C6D52C" w14:textId="369E4BFA" w:rsidR="00D8361A" w:rsidRPr="00DE51FF" w:rsidRDefault="00D8361A" w:rsidP="00D8361A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176E65">
              <w:rPr>
                <w:rFonts w:cs="Arial"/>
                <w:sz w:val="22"/>
                <w:highlight w:val="lightGray"/>
              </w:rPr>
              <w:t>&lt;DD MMM YYYY&gt;</w:t>
            </w:r>
          </w:p>
        </w:tc>
      </w:tr>
      <w:tr w:rsidR="00BB17D7" w:rsidRPr="00176E65" w14:paraId="77BCCDDD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368A5D22" w14:textId="57831055" w:rsidR="00BB17D7" w:rsidRPr="00176E65" w:rsidRDefault="00BB17D7" w:rsidP="00BB17D7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Date of TOP </w:t>
            </w:r>
            <w:r>
              <w:rPr>
                <w:rFonts w:cs="Arial"/>
                <w:sz w:val="22"/>
              </w:rPr>
              <w:t>application</w:t>
            </w:r>
            <w:r w:rsidRPr="00176E6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6322" w:type="dxa"/>
            <w:gridSpan w:val="2"/>
          </w:tcPr>
          <w:p w14:paraId="7523C155" w14:textId="2CA3BDB8" w:rsidR="00BB17D7" w:rsidRPr="00DE51FF" w:rsidRDefault="00BB17D7" w:rsidP="00BB17D7">
            <w:pPr>
              <w:spacing w:before="120"/>
              <w:rPr>
                <w:rFonts w:cs="Arial"/>
                <w:sz w:val="21"/>
                <w:szCs w:val="21"/>
              </w:rPr>
            </w:pPr>
            <w:r w:rsidRPr="00DE51FF">
              <w:rPr>
                <w:rFonts w:cs="Arial"/>
                <w:sz w:val="21"/>
                <w:szCs w:val="21"/>
                <w:highlight w:val="lightGray"/>
              </w:rPr>
              <w:t>&lt;DD MMM YYYY&gt;</w:t>
            </w:r>
          </w:p>
        </w:tc>
      </w:tr>
      <w:tr w:rsidR="00BB17D7" w:rsidRPr="00176E65" w14:paraId="6FE1DA30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57838302" w14:textId="331E1695" w:rsidR="00BB17D7" w:rsidRPr="00176E65" w:rsidRDefault="00BB17D7" w:rsidP="00BB17D7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>Reporting Period</w:t>
            </w:r>
          </w:p>
        </w:tc>
        <w:tc>
          <w:tcPr>
            <w:tcW w:w="6322" w:type="dxa"/>
            <w:gridSpan w:val="2"/>
          </w:tcPr>
          <w:p w14:paraId="6B45CD4C" w14:textId="54FA2743" w:rsidR="00BB17D7" w:rsidRPr="00DE51FF" w:rsidRDefault="00BB17D7" w:rsidP="00BB17D7">
            <w:pPr>
              <w:spacing w:before="120"/>
              <w:rPr>
                <w:rFonts w:cs="Arial"/>
                <w:sz w:val="21"/>
                <w:szCs w:val="21"/>
              </w:rPr>
            </w:pPr>
            <w:r w:rsidRPr="00DE51FF">
              <w:rPr>
                <w:rFonts w:cs="Arial"/>
                <w:sz w:val="21"/>
                <w:szCs w:val="21"/>
                <w:highlight w:val="lightGray"/>
              </w:rPr>
              <w:t>&lt;MMM YYYY – MMM YYYY&gt;</w:t>
            </w:r>
            <w:r w:rsidRPr="00DE51FF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BB17D7" w:rsidRPr="00176E65" w14:paraId="461CF470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467C4DC3" w14:textId="2004C286" w:rsidR="00BB17D7" w:rsidRPr="00176E65" w:rsidRDefault="00BB17D7" w:rsidP="00BB17D7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Report Compiled </w:t>
            </w:r>
            <w:r>
              <w:rPr>
                <w:rFonts w:cs="Arial"/>
                <w:sz w:val="22"/>
              </w:rPr>
              <w:t>b</w:t>
            </w:r>
            <w:r w:rsidRPr="00176E65">
              <w:rPr>
                <w:rFonts w:cs="Arial"/>
                <w:sz w:val="22"/>
              </w:rPr>
              <w:t>y</w:t>
            </w:r>
          </w:p>
        </w:tc>
        <w:tc>
          <w:tcPr>
            <w:tcW w:w="6322" w:type="dxa"/>
            <w:gridSpan w:val="2"/>
          </w:tcPr>
          <w:p w14:paraId="29C00217" w14:textId="3B032EC9" w:rsidR="00BB17D7" w:rsidRPr="00DE51FF" w:rsidRDefault="00BB17D7" w:rsidP="00BB17D7">
            <w:pPr>
              <w:spacing w:before="120"/>
              <w:rPr>
                <w:rFonts w:cs="Arial"/>
                <w:sz w:val="21"/>
                <w:szCs w:val="21"/>
              </w:rPr>
            </w:pPr>
            <w:r w:rsidRPr="00F07DF9">
              <w:rPr>
                <w:rFonts w:cs="Arial"/>
                <w:bCs/>
                <w:sz w:val="21"/>
                <w:szCs w:val="21"/>
                <w:highlight w:val="lightGray"/>
              </w:rPr>
              <w:t>&lt;Insert the name of the person</w:t>
            </w:r>
            <w:r>
              <w:rPr>
                <w:rFonts w:cs="Arial"/>
                <w:bCs/>
                <w:sz w:val="21"/>
                <w:szCs w:val="21"/>
                <w:highlight w:val="lightGray"/>
              </w:rPr>
              <w:t xml:space="preserve"> / company of the person</w:t>
            </w:r>
            <w:r w:rsidRPr="00F07DF9">
              <w:rPr>
                <w:rFonts w:cs="Arial"/>
                <w:bCs/>
                <w:sz w:val="21"/>
                <w:szCs w:val="21"/>
                <w:highlight w:val="lightGray"/>
              </w:rPr>
              <w:t xml:space="preserve"> who prepared this report&gt;</w:t>
            </w:r>
          </w:p>
        </w:tc>
      </w:tr>
      <w:tr w:rsidR="00BB17D7" w:rsidRPr="00176E65" w14:paraId="47252A85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5FDA3C7C" w14:textId="0D69E9D2" w:rsidR="00BB17D7" w:rsidRPr="00176E65" w:rsidRDefault="00BB17D7" w:rsidP="00BB17D7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>Date Submitted</w:t>
            </w:r>
          </w:p>
        </w:tc>
        <w:tc>
          <w:tcPr>
            <w:tcW w:w="6322" w:type="dxa"/>
            <w:gridSpan w:val="2"/>
          </w:tcPr>
          <w:p w14:paraId="524F4C0B" w14:textId="77777777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DE51FF">
              <w:rPr>
                <w:rFonts w:cs="Arial"/>
                <w:bCs/>
                <w:sz w:val="21"/>
                <w:szCs w:val="21"/>
                <w:highlight w:val="lightGray"/>
              </w:rPr>
              <w:t>&lt;Insert date&gt;</w:t>
            </w:r>
          </w:p>
        </w:tc>
      </w:tr>
      <w:tr w:rsidR="00BB17D7" w:rsidRPr="00176E65" w14:paraId="383C9B5F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73D5EE81" w14:textId="09FAAAD2" w:rsidR="00BB17D7" w:rsidRPr="00176E65" w:rsidRDefault="00BB17D7" w:rsidP="00BB17D7">
            <w:pPr>
              <w:spacing w:before="120"/>
              <w:rPr>
                <w:rFonts w:cs="Arial"/>
              </w:rPr>
            </w:pPr>
            <w:r>
              <w:rPr>
                <w:rFonts w:cs="Arial"/>
                <w:sz w:val="22"/>
              </w:rPr>
              <w:t>Developer</w:t>
            </w:r>
          </w:p>
        </w:tc>
        <w:tc>
          <w:tcPr>
            <w:tcW w:w="6322" w:type="dxa"/>
            <w:gridSpan w:val="2"/>
          </w:tcPr>
          <w:p w14:paraId="712BCBF6" w14:textId="7077F10F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&lt;Insert company&gt;</w:t>
            </w:r>
          </w:p>
        </w:tc>
      </w:tr>
      <w:tr w:rsidR="00BB17D7" w:rsidRPr="00176E65" w14:paraId="020CF582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524D7C25" w14:textId="4467C42F" w:rsidR="00BB17D7" w:rsidRPr="00176E65" w:rsidRDefault="00BB17D7" w:rsidP="00BB17D7">
            <w:pPr>
              <w:spacing w:before="120"/>
              <w:rPr>
                <w:rFonts w:cs="Arial"/>
              </w:rPr>
            </w:pPr>
            <w:r w:rsidRPr="004320B7">
              <w:rPr>
                <w:rFonts w:cs="Arial"/>
                <w:sz w:val="22"/>
              </w:rPr>
              <w:t>Consultants</w:t>
            </w:r>
            <w:r>
              <w:rPr>
                <w:rFonts w:cs="Arial"/>
                <w:sz w:val="22"/>
              </w:rPr>
              <w:t xml:space="preserve"> (Archi, C&amp;S, MEP)</w:t>
            </w:r>
          </w:p>
        </w:tc>
        <w:tc>
          <w:tcPr>
            <w:tcW w:w="6322" w:type="dxa"/>
            <w:gridSpan w:val="2"/>
          </w:tcPr>
          <w:p w14:paraId="01A069F1" w14:textId="5BDE231A" w:rsidR="00BB17D7" w:rsidRPr="00DE51FF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&lt;Insert company</w:t>
            </w:r>
            <w:r>
              <w:rPr>
                <w:rFonts w:cs="Arial"/>
                <w:bCs/>
                <w:sz w:val="21"/>
                <w:szCs w:val="21"/>
                <w:highlight w:val="lightGray"/>
              </w:rPr>
              <w:t xml:space="preserve"> name and trade for the respective consultants</w:t>
            </w: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&gt;</w:t>
            </w:r>
          </w:p>
        </w:tc>
      </w:tr>
      <w:tr w:rsidR="00BB17D7" w:rsidRPr="004320B7" w14:paraId="2F0294EB" w14:textId="77777777" w:rsidTr="00BB17D7">
        <w:tc>
          <w:tcPr>
            <w:tcW w:w="2684" w:type="dxa"/>
            <w:shd w:val="clear" w:color="auto" w:fill="D9D9D9" w:themeFill="background1" w:themeFillShade="D9"/>
          </w:tcPr>
          <w:p w14:paraId="1949C824" w14:textId="77777777" w:rsidR="00BB17D7" w:rsidRPr="004320B7" w:rsidRDefault="00BB17D7" w:rsidP="00BB17D7">
            <w:pPr>
              <w:spacing w:before="120"/>
              <w:rPr>
                <w:rFonts w:cs="Arial"/>
                <w:sz w:val="22"/>
              </w:rPr>
            </w:pPr>
            <w:r w:rsidRPr="004320B7">
              <w:rPr>
                <w:rFonts w:cs="Arial"/>
                <w:sz w:val="22"/>
              </w:rPr>
              <w:t>Main Contractor</w:t>
            </w:r>
          </w:p>
        </w:tc>
        <w:tc>
          <w:tcPr>
            <w:tcW w:w="6322" w:type="dxa"/>
            <w:gridSpan w:val="2"/>
          </w:tcPr>
          <w:p w14:paraId="3E8FD59C" w14:textId="77777777" w:rsidR="00BB17D7" w:rsidRPr="004320B7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&lt;Insert company&gt;</w:t>
            </w:r>
          </w:p>
        </w:tc>
      </w:tr>
      <w:tr w:rsidR="00BB17D7" w:rsidRPr="004320B7" w14:paraId="409CF12D" w14:textId="77777777" w:rsidTr="00BB17D7">
        <w:tc>
          <w:tcPr>
            <w:tcW w:w="2684" w:type="dxa"/>
            <w:vMerge w:val="restart"/>
            <w:shd w:val="clear" w:color="auto" w:fill="D9D9D9" w:themeFill="background1" w:themeFillShade="D9"/>
          </w:tcPr>
          <w:p w14:paraId="1117CDA5" w14:textId="77777777" w:rsidR="00BB17D7" w:rsidRPr="004320B7" w:rsidRDefault="00BB17D7" w:rsidP="00BB17D7">
            <w:pPr>
              <w:spacing w:before="120"/>
              <w:rPr>
                <w:rFonts w:cs="Arial"/>
                <w:sz w:val="22"/>
              </w:rPr>
            </w:pPr>
            <w:r w:rsidRPr="004320B7">
              <w:rPr>
                <w:rFonts w:cs="Arial"/>
                <w:sz w:val="22"/>
              </w:rPr>
              <w:t>Subcontractors</w:t>
            </w:r>
          </w:p>
        </w:tc>
        <w:tc>
          <w:tcPr>
            <w:tcW w:w="3090" w:type="dxa"/>
          </w:tcPr>
          <w:p w14:paraId="5938F75A" w14:textId="77777777" w:rsidR="00BB17D7" w:rsidRPr="004320B7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Name of subcontractor</w:t>
            </w:r>
          </w:p>
        </w:tc>
        <w:tc>
          <w:tcPr>
            <w:tcW w:w="3232" w:type="dxa"/>
          </w:tcPr>
          <w:p w14:paraId="79760B50" w14:textId="77777777" w:rsidR="00BB17D7" w:rsidRPr="004320B7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Trade</w:t>
            </w:r>
          </w:p>
        </w:tc>
      </w:tr>
      <w:tr w:rsidR="00BB17D7" w:rsidRPr="004320B7" w14:paraId="42CD6BCE" w14:textId="77777777" w:rsidTr="00BB17D7">
        <w:tc>
          <w:tcPr>
            <w:tcW w:w="2684" w:type="dxa"/>
            <w:vMerge/>
            <w:shd w:val="clear" w:color="auto" w:fill="D9D9D9" w:themeFill="background1" w:themeFillShade="D9"/>
          </w:tcPr>
          <w:p w14:paraId="5FDD2197" w14:textId="77777777" w:rsidR="00BB17D7" w:rsidRPr="00916D7C" w:rsidRDefault="00BB17D7" w:rsidP="00BB17D7">
            <w:pPr>
              <w:spacing w:before="120"/>
              <w:rPr>
                <w:rFonts w:cs="Arial"/>
                <w:highlight w:val="cyan"/>
              </w:rPr>
            </w:pPr>
          </w:p>
        </w:tc>
        <w:tc>
          <w:tcPr>
            <w:tcW w:w="3090" w:type="dxa"/>
          </w:tcPr>
          <w:p w14:paraId="415E7A51" w14:textId="77777777" w:rsidR="00BB17D7" w:rsidRPr="004320B7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&lt;Insert company name&gt;</w:t>
            </w:r>
          </w:p>
        </w:tc>
        <w:tc>
          <w:tcPr>
            <w:tcW w:w="3232" w:type="dxa"/>
          </w:tcPr>
          <w:p w14:paraId="608754CF" w14:textId="77777777" w:rsidR="00BB17D7" w:rsidRPr="004320B7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  <w:r w:rsidRPr="004320B7">
              <w:rPr>
                <w:rFonts w:cs="Arial"/>
                <w:bCs/>
                <w:sz w:val="21"/>
                <w:szCs w:val="21"/>
                <w:highlight w:val="lightGray"/>
              </w:rPr>
              <w:t>&lt;Indicate trade level&gt;</w:t>
            </w:r>
          </w:p>
        </w:tc>
      </w:tr>
      <w:tr w:rsidR="00BB17D7" w:rsidRPr="00916D7C" w14:paraId="2A9D9E09" w14:textId="77777777" w:rsidTr="00BB17D7">
        <w:tc>
          <w:tcPr>
            <w:tcW w:w="2684" w:type="dxa"/>
            <w:vMerge/>
            <w:shd w:val="clear" w:color="auto" w:fill="D9D9D9" w:themeFill="background1" w:themeFillShade="D9"/>
          </w:tcPr>
          <w:p w14:paraId="5DAD992C" w14:textId="77777777" w:rsidR="00BB17D7" w:rsidRPr="00916D7C" w:rsidRDefault="00BB17D7" w:rsidP="00BB17D7">
            <w:pPr>
              <w:spacing w:before="120"/>
              <w:rPr>
                <w:rFonts w:cs="Arial"/>
                <w:highlight w:val="cyan"/>
              </w:rPr>
            </w:pPr>
          </w:p>
        </w:tc>
        <w:tc>
          <w:tcPr>
            <w:tcW w:w="3090" w:type="dxa"/>
          </w:tcPr>
          <w:p w14:paraId="67DA16EE" w14:textId="77777777" w:rsidR="00BB17D7" w:rsidRPr="00916D7C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cyan"/>
              </w:rPr>
            </w:pPr>
          </w:p>
        </w:tc>
        <w:tc>
          <w:tcPr>
            <w:tcW w:w="3232" w:type="dxa"/>
          </w:tcPr>
          <w:p w14:paraId="34AEA285" w14:textId="77777777" w:rsidR="00BB17D7" w:rsidRPr="00916D7C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cyan"/>
              </w:rPr>
            </w:pPr>
          </w:p>
        </w:tc>
      </w:tr>
      <w:tr w:rsidR="00BB17D7" w:rsidRPr="00F07DF9" w14:paraId="03BB43CE" w14:textId="77777777" w:rsidTr="00BB17D7">
        <w:tc>
          <w:tcPr>
            <w:tcW w:w="2684" w:type="dxa"/>
            <w:vMerge/>
            <w:shd w:val="clear" w:color="auto" w:fill="D9D9D9" w:themeFill="background1" w:themeFillShade="D9"/>
          </w:tcPr>
          <w:p w14:paraId="7BC49150" w14:textId="77777777" w:rsidR="00BB17D7" w:rsidRDefault="00BB17D7" w:rsidP="00BB17D7">
            <w:pPr>
              <w:spacing w:before="120"/>
              <w:rPr>
                <w:rFonts w:cs="Arial"/>
              </w:rPr>
            </w:pPr>
          </w:p>
        </w:tc>
        <w:tc>
          <w:tcPr>
            <w:tcW w:w="3090" w:type="dxa"/>
          </w:tcPr>
          <w:p w14:paraId="3F07A64B" w14:textId="77777777" w:rsidR="00BB17D7" w:rsidRPr="00176E65" w:rsidRDefault="00BB17D7" w:rsidP="00BB17D7">
            <w:pPr>
              <w:spacing w:before="120"/>
              <w:jc w:val="center"/>
              <w:rPr>
                <w:rFonts w:cs="Arial"/>
                <w:bCs/>
                <w:highlight w:val="lightGray"/>
              </w:rPr>
            </w:pPr>
          </w:p>
        </w:tc>
        <w:tc>
          <w:tcPr>
            <w:tcW w:w="3232" w:type="dxa"/>
          </w:tcPr>
          <w:p w14:paraId="23836B62" w14:textId="77777777" w:rsidR="00BB17D7" w:rsidRPr="00F07DF9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</w:p>
        </w:tc>
      </w:tr>
      <w:tr w:rsidR="00BB17D7" w:rsidRPr="00F07DF9" w14:paraId="48BEA683" w14:textId="77777777" w:rsidTr="00BB17D7">
        <w:tc>
          <w:tcPr>
            <w:tcW w:w="2684" w:type="dxa"/>
            <w:vMerge/>
            <w:shd w:val="clear" w:color="auto" w:fill="D9D9D9" w:themeFill="background1" w:themeFillShade="D9"/>
          </w:tcPr>
          <w:p w14:paraId="4224E7F7" w14:textId="77777777" w:rsidR="00BB17D7" w:rsidRDefault="00BB17D7" w:rsidP="00BB17D7">
            <w:pPr>
              <w:spacing w:before="120"/>
              <w:rPr>
                <w:rFonts w:cs="Arial"/>
              </w:rPr>
            </w:pPr>
          </w:p>
        </w:tc>
        <w:tc>
          <w:tcPr>
            <w:tcW w:w="3090" w:type="dxa"/>
          </w:tcPr>
          <w:p w14:paraId="1CE3B611" w14:textId="77777777" w:rsidR="00BB17D7" w:rsidRPr="00176E65" w:rsidRDefault="00BB17D7" w:rsidP="00BB17D7">
            <w:pPr>
              <w:spacing w:before="120"/>
              <w:rPr>
                <w:rFonts w:cs="Arial"/>
                <w:bCs/>
                <w:highlight w:val="lightGray"/>
              </w:rPr>
            </w:pPr>
          </w:p>
        </w:tc>
        <w:tc>
          <w:tcPr>
            <w:tcW w:w="3232" w:type="dxa"/>
          </w:tcPr>
          <w:p w14:paraId="66CC5AA7" w14:textId="77777777" w:rsidR="00BB17D7" w:rsidRPr="00F07DF9" w:rsidRDefault="00BB17D7" w:rsidP="00BB17D7">
            <w:pPr>
              <w:spacing w:before="120"/>
              <w:rPr>
                <w:rFonts w:cs="Arial"/>
                <w:bCs/>
                <w:sz w:val="21"/>
                <w:szCs w:val="21"/>
                <w:highlight w:val="lightGray"/>
              </w:rPr>
            </w:pPr>
          </w:p>
        </w:tc>
      </w:tr>
    </w:tbl>
    <w:p w14:paraId="0DC2A825" w14:textId="77777777" w:rsidR="006633CE" w:rsidRPr="00176E65" w:rsidRDefault="006633CE" w:rsidP="00707A8B">
      <w:pPr>
        <w:pStyle w:val="Heading2"/>
        <w:rPr>
          <w:rFonts w:ascii="Arial" w:hAnsi="Arial" w:cs="Arial"/>
          <w:sz w:val="32"/>
          <w:szCs w:val="18"/>
        </w:rPr>
      </w:pPr>
    </w:p>
    <w:p w14:paraId="02EAEB26" w14:textId="77777777" w:rsidR="006633CE" w:rsidRDefault="006633CE" w:rsidP="00707A8B">
      <w:pPr>
        <w:pStyle w:val="Heading2"/>
        <w:rPr>
          <w:rFonts w:ascii="Arial" w:hAnsi="Arial" w:cs="Arial"/>
          <w:sz w:val="32"/>
          <w:szCs w:val="18"/>
        </w:rPr>
      </w:pPr>
    </w:p>
    <w:p w14:paraId="0BF84B89" w14:textId="77777777" w:rsidR="00EF4D95" w:rsidRDefault="00EF4D95" w:rsidP="00EF4D95">
      <w:pPr>
        <w:rPr>
          <w:lang w:val="en-AU" w:eastAsia="en-US"/>
        </w:rPr>
      </w:pPr>
    </w:p>
    <w:p w14:paraId="0F73321B" w14:textId="77777777" w:rsidR="00EF4D95" w:rsidRDefault="00EF4D95" w:rsidP="00EF4D95">
      <w:pPr>
        <w:rPr>
          <w:lang w:val="en-AU" w:eastAsia="en-US"/>
        </w:rPr>
      </w:pPr>
    </w:p>
    <w:p w14:paraId="3CC54618" w14:textId="77777777" w:rsidR="00EF4D95" w:rsidRPr="00176E65" w:rsidRDefault="00EF4D95" w:rsidP="00EF4D95">
      <w:pPr>
        <w:pStyle w:val="Heading2"/>
        <w:rPr>
          <w:rFonts w:ascii="Arial" w:hAnsi="Arial" w:cs="Arial"/>
          <w:sz w:val="32"/>
          <w:szCs w:val="18"/>
        </w:rPr>
      </w:pPr>
      <w:r w:rsidRPr="00176E65">
        <w:rPr>
          <w:rFonts w:ascii="Arial" w:hAnsi="Arial" w:cs="Arial"/>
          <w:sz w:val="32"/>
          <w:szCs w:val="18"/>
        </w:rPr>
        <w:lastRenderedPageBreak/>
        <w:t>Deliverables and Progress</w:t>
      </w:r>
    </w:p>
    <w:tbl>
      <w:tblPr>
        <w:tblStyle w:val="CHECTable1"/>
        <w:tblW w:w="9488" w:type="dxa"/>
        <w:tblLook w:val="04A0" w:firstRow="1" w:lastRow="0" w:firstColumn="1" w:lastColumn="0" w:noHBand="0" w:noVBand="1"/>
      </w:tblPr>
      <w:tblGrid>
        <w:gridCol w:w="2540"/>
        <w:gridCol w:w="1845"/>
        <w:gridCol w:w="1701"/>
        <w:gridCol w:w="1665"/>
        <w:gridCol w:w="1737"/>
      </w:tblGrid>
      <w:tr w:rsidR="00EF4D95" w:rsidRPr="00176E65" w14:paraId="781DAE29" w14:textId="77777777" w:rsidTr="00512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88" w:type="dxa"/>
            <w:gridSpan w:val="5"/>
            <w:shd w:val="clear" w:color="auto" w:fill="D9D9D9" w:themeFill="background1" w:themeFillShade="D9"/>
          </w:tcPr>
          <w:p w14:paraId="771EEAAC" w14:textId="77777777" w:rsidR="00EF4D95" w:rsidRPr="00176E65" w:rsidRDefault="00EF4D95" w:rsidP="00512528">
            <w:pPr>
              <w:spacing w:before="120"/>
              <w:rPr>
                <w:rFonts w:cs="Arial"/>
                <w:b w:val="0"/>
                <w:bCs/>
                <w:color w:val="FFC000"/>
                <w:sz w:val="22"/>
              </w:rPr>
            </w:pPr>
            <w:r w:rsidRPr="00176E65">
              <w:rPr>
                <w:rFonts w:cs="Arial"/>
                <w:bCs/>
                <w:sz w:val="22"/>
              </w:rPr>
              <w:t>Productivity Requirements</w:t>
            </w:r>
          </w:p>
        </w:tc>
      </w:tr>
      <w:tr w:rsidR="00EF4D95" w:rsidRPr="00176E65" w14:paraId="3795FA6C" w14:textId="77777777" w:rsidTr="00512528">
        <w:tc>
          <w:tcPr>
            <w:tcW w:w="2540" w:type="dxa"/>
            <w:shd w:val="clear" w:color="auto" w:fill="D9D9D9" w:themeFill="background1" w:themeFillShade="D9"/>
          </w:tcPr>
          <w:p w14:paraId="25AF4778" w14:textId="77777777" w:rsidR="00EF4D95" w:rsidRPr="00176E65" w:rsidRDefault="00EF4D95" w:rsidP="00512528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Declaration of final extent of </w:t>
            </w:r>
            <w:proofErr w:type="spellStart"/>
            <w:r>
              <w:rPr>
                <w:rFonts w:cs="Arial"/>
                <w:sz w:val="22"/>
              </w:rPr>
              <w:t>DfMA</w:t>
            </w:r>
            <w:proofErr w:type="spellEnd"/>
            <w:r>
              <w:rPr>
                <w:rFonts w:cs="Arial"/>
                <w:sz w:val="22"/>
              </w:rPr>
              <w:t xml:space="preserve"> adoption</w:t>
            </w:r>
          </w:p>
        </w:tc>
        <w:tc>
          <w:tcPr>
            <w:tcW w:w="6948" w:type="dxa"/>
            <w:gridSpan w:val="4"/>
          </w:tcPr>
          <w:p w14:paraId="505581B6" w14:textId="77777777" w:rsidR="00EF4D95" w:rsidRPr="00FE5B0C" w:rsidRDefault="00EF4D95" w:rsidP="00512528">
            <w:pPr>
              <w:spacing w:before="120"/>
              <w:rPr>
                <w:rFonts w:cs="Arial"/>
                <w:b/>
                <w:iCs/>
                <w:sz w:val="21"/>
                <w:szCs w:val="21"/>
              </w:rPr>
            </w:pPr>
            <w:r w:rsidRPr="00FE5B0C">
              <w:rPr>
                <w:rFonts w:cs="Arial"/>
                <w:b/>
                <w:iCs/>
                <w:sz w:val="21"/>
                <w:szCs w:val="21"/>
              </w:rPr>
              <w:t xml:space="preserve">Adoption of </w:t>
            </w:r>
            <w:proofErr w:type="spellStart"/>
            <w:r w:rsidRPr="00FE5B0C">
              <w:rPr>
                <w:rFonts w:cs="Arial"/>
                <w:b/>
                <w:iCs/>
                <w:sz w:val="21"/>
                <w:szCs w:val="21"/>
              </w:rPr>
              <w:t>DfMA</w:t>
            </w:r>
            <w:proofErr w:type="spellEnd"/>
            <w:r w:rsidRPr="00FE5B0C">
              <w:rPr>
                <w:rFonts w:cs="Arial"/>
                <w:b/>
                <w:iCs/>
                <w:sz w:val="21"/>
                <w:szCs w:val="21"/>
              </w:rPr>
              <w:t xml:space="preserve"> technology</w:t>
            </w:r>
          </w:p>
          <w:p w14:paraId="7B5E0904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ascii="MS Gothic" w:eastAsia="MS Gothic" w:hAnsi="MS Gothic" w:cs="Arial"/>
                <w:bCs/>
                <w:iCs/>
                <w:sz w:val="21"/>
                <w:szCs w:val="21"/>
              </w:rPr>
              <w:t>1)</w:t>
            </w:r>
            <w:r w:rsidRPr="00FE5B0C">
              <w:rPr>
                <w:rFonts w:cs="Arial"/>
                <w:bCs/>
                <w:iCs/>
                <w:sz w:val="21"/>
                <w:szCs w:val="21"/>
              </w:rPr>
              <w:t>Final structural adoption</w:t>
            </w:r>
          </w:p>
          <w:p w14:paraId="618CDFDA" w14:textId="77777777" w:rsidR="00EF4D95" w:rsidRPr="00FE5B0C" w:rsidRDefault="00000000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1923983837"/>
                <w:placeholder>
                  <w:docPart w:val="E1730CDFB5CF4EA1881B1FCF1608805C"/>
                </w:placeholder>
                <w:showingPlcHdr/>
              </w:sdtPr>
              <w:sdtContent>
                <w:r w:rsidR="00EF4D95"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EF4D95" w:rsidRPr="00FE5B0C">
              <w:rPr>
                <w:rFonts w:cs="Arial"/>
                <w:bCs/>
                <w:iCs/>
                <w:sz w:val="21"/>
                <w:szCs w:val="21"/>
              </w:rPr>
              <w:t xml:space="preserve"> &lt;Please indicate the % as-built adoption&gt;</w:t>
            </w:r>
          </w:p>
          <w:p w14:paraId="7474A2B5" w14:textId="77777777" w:rsidR="00EF4D95" w:rsidRPr="00FE5B0C" w:rsidRDefault="00000000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-1205246803"/>
                <w:placeholder>
                  <w:docPart w:val="7A33DFD3F3B6455F91D13E461D9C1CAC"/>
                </w:placeholder>
                <w:showingPlcHdr/>
              </w:sdtPr>
              <w:sdtContent>
                <w:r w:rsidR="00EF4D95"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EF4D95" w:rsidRPr="00FE5B0C">
              <w:rPr>
                <w:rFonts w:cs="Arial"/>
                <w:bCs/>
                <w:iCs/>
                <w:sz w:val="21"/>
                <w:szCs w:val="21"/>
              </w:rPr>
              <w:t xml:space="preserve"> &lt;Please indicate the type of structural </w:t>
            </w:r>
            <w:proofErr w:type="spellStart"/>
            <w:r w:rsidR="00EF4D95" w:rsidRPr="00FE5B0C">
              <w:rPr>
                <w:rFonts w:cs="Arial"/>
                <w:bCs/>
                <w:iCs/>
                <w:sz w:val="21"/>
                <w:szCs w:val="21"/>
              </w:rPr>
              <w:t>DfMA</w:t>
            </w:r>
            <w:proofErr w:type="spellEnd"/>
            <w:r w:rsidR="00EF4D95" w:rsidRPr="00FE5B0C">
              <w:rPr>
                <w:rFonts w:cs="Arial"/>
                <w:bCs/>
                <w:iCs/>
                <w:sz w:val="21"/>
                <w:szCs w:val="21"/>
              </w:rPr>
              <w:t xml:space="preserve"> adopted&gt;</w:t>
            </w:r>
          </w:p>
          <w:p w14:paraId="3992E4E7" w14:textId="77777777" w:rsidR="00EF4D95" w:rsidRPr="00FE5B0C" w:rsidRDefault="00EF4D95" w:rsidP="00512528">
            <w:pPr>
              <w:spacing w:before="120"/>
              <w:rPr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2) Final PMEP adoption </w:t>
            </w:r>
          </w:p>
          <w:p w14:paraId="5364422A" w14:textId="77777777" w:rsidR="00EF4D95" w:rsidRPr="00FE5B0C" w:rsidRDefault="00000000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-895581612"/>
                <w:placeholder>
                  <w:docPart w:val="33D1D1DC773F46FE8E1A6B0062B6A1AC"/>
                </w:placeholder>
                <w:showingPlcHdr/>
              </w:sdtPr>
              <w:sdtContent>
                <w:r w:rsidR="00EF4D95"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EF4D95" w:rsidRPr="00FE5B0C">
              <w:rPr>
                <w:rFonts w:cs="Arial"/>
                <w:bCs/>
                <w:iCs/>
                <w:sz w:val="21"/>
                <w:szCs w:val="21"/>
              </w:rPr>
              <w:t xml:space="preserve"> &lt;Please indicate the % as-built adoption&gt;</w:t>
            </w:r>
          </w:p>
          <w:p w14:paraId="484B33B4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3) Final system formwork adoption </w:t>
            </w:r>
          </w:p>
          <w:p w14:paraId="080B5031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-1135323569"/>
                <w:placeholder>
                  <w:docPart w:val="73FFFE757074466B868A4236DCA753C3"/>
                </w:placeholder>
                <w:showingPlcHdr/>
              </w:sdtPr>
              <w:sdtContent>
                <w:r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 &lt; Please indicate the % as-built adoption&gt;</w:t>
            </w:r>
          </w:p>
          <w:p w14:paraId="35102C70" w14:textId="77777777" w:rsidR="00EF4D95" w:rsidRPr="00FE5B0C" w:rsidRDefault="00EF4D95" w:rsidP="00512528">
            <w:pPr>
              <w:spacing w:before="120"/>
              <w:rPr>
                <w:rFonts w:cs="Arial"/>
                <w:b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>4) Final architectural adoption (outcome-based site only)</w:t>
            </w:r>
          </w:p>
          <w:p w14:paraId="488586D9" w14:textId="77777777" w:rsidR="00EF4D95" w:rsidRPr="00FE5B0C" w:rsidRDefault="00000000" w:rsidP="00512528">
            <w:pPr>
              <w:spacing w:before="12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134529031"/>
                <w:placeholder>
                  <w:docPart w:val="3AEA8F9D2CF34B88847BFBA60D187D5A"/>
                </w:placeholder>
                <w:showingPlcHdr/>
              </w:sdtPr>
              <w:sdtContent>
                <w:r w:rsidR="00EF4D95"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EF4D95" w:rsidRPr="00FE5B0C">
              <w:rPr>
                <w:rFonts w:cs="Arial"/>
                <w:bCs/>
                <w:iCs/>
                <w:sz w:val="21"/>
                <w:szCs w:val="21"/>
              </w:rPr>
              <w:t xml:space="preserve"> &lt; Please indicate the % as-built adoption&gt;        </w:t>
            </w:r>
          </w:p>
          <w:p w14:paraId="45931B95" w14:textId="77777777" w:rsidR="00EF4D95" w:rsidRPr="00FE5B0C" w:rsidRDefault="00EF4D95" w:rsidP="00512528">
            <w:pPr>
              <w:spacing w:before="120"/>
              <w:jc w:val="both"/>
              <w:rPr>
                <w:rFonts w:cs="Arial"/>
                <w:bCs/>
                <w:sz w:val="21"/>
                <w:szCs w:val="21"/>
              </w:rPr>
            </w:pPr>
          </w:p>
        </w:tc>
      </w:tr>
      <w:tr w:rsidR="00EF4D95" w:rsidRPr="00176E65" w14:paraId="6E397E5D" w14:textId="77777777" w:rsidTr="00512528">
        <w:tc>
          <w:tcPr>
            <w:tcW w:w="2540" w:type="dxa"/>
            <w:vMerge w:val="restart"/>
            <w:shd w:val="clear" w:color="auto" w:fill="D9D9D9" w:themeFill="background1" w:themeFillShade="D9"/>
            <w:vAlign w:val="center"/>
          </w:tcPr>
          <w:p w14:paraId="0FB4CC2A" w14:textId="77777777" w:rsidR="00EF4D95" w:rsidRDefault="00EF4D95" w:rsidP="00512528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Declaration of final</w:t>
            </w:r>
            <w:r w:rsidRPr="00176E65">
              <w:rPr>
                <w:rFonts w:cs="Arial"/>
                <w:sz w:val="22"/>
              </w:rPr>
              <w:t xml:space="preserve"> </w:t>
            </w:r>
            <w:proofErr w:type="spellStart"/>
            <w:r w:rsidRPr="00176E65">
              <w:rPr>
                <w:rFonts w:cs="Arial"/>
                <w:sz w:val="22"/>
              </w:rPr>
              <w:t>DfMA</w:t>
            </w:r>
            <w:proofErr w:type="spellEnd"/>
            <w:r w:rsidRPr="00176E65">
              <w:rPr>
                <w:rFonts w:cs="Arial"/>
                <w:sz w:val="22"/>
              </w:rPr>
              <w:t xml:space="preserve"> Cost Premium</w:t>
            </w:r>
            <w:r>
              <w:rPr>
                <w:rFonts w:cs="Arial"/>
                <w:sz w:val="22"/>
              </w:rPr>
              <w:t>*</w:t>
            </w:r>
            <w:r w:rsidRPr="00176E65">
              <w:rPr>
                <w:rFonts w:cs="Arial"/>
                <w:sz w:val="22"/>
              </w:rPr>
              <w:t xml:space="preserve"> </w:t>
            </w:r>
          </w:p>
          <w:p w14:paraId="26093350" w14:textId="77777777" w:rsidR="00EF4D95" w:rsidRPr="00176E65" w:rsidRDefault="00EF4D95" w:rsidP="00512528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1"/>
                <w:szCs w:val="21"/>
                <w:highlight w:val="lightGray"/>
              </w:rPr>
              <w:t>(*to delete where appropriate)</w:t>
            </w:r>
          </w:p>
        </w:tc>
        <w:tc>
          <w:tcPr>
            <w:tcW w:w="1845" w:type="dxa"/>
          </w:tcPr>
          <w:p w14:paraId="4A02458D" w14:textId="77777777" w:rsidR="00EF4D95" w:rsidRPr="00DA23ED" w:rsidRDefault="00EF4D95" w:rsidP="00512528">
            <w:pPr>
              <w:spacing w:before="120"/>
              <w:rPr>
                <w:rFonts w:cs="Arial"/>
                <w:b/>
                <w:iCs/>
                <w:sz w:val="21"/>
                <w:szCs w:val="21"/>
              </w:rPr>
            </w:pPr>
            <w:r w:rsidRPr="00DA23ED">
              <w:rPr>
                <w:rFonts w:cs="Arial"/>
                <w:b/>
                <w:iCs/>
                <w:sz w:val="21"/>
                <w:szCs w:val="21"/>
              </w:rPr>
              <w:t>Discipline</w:t>
            </w:r>
          </w:p>
        </w:tc>
        <w:tc>
          <w:tcPr>
            <w:tcW w:w="1701" w:type="dxa"/>
          </w:tcPr>
          <w:p w14:paraId="5433029F" w14:textId="77777777" w:rsidR="00EF4D95" w:rsidRPr="00DA23ED" w:rsidRDefault="00EF4D95" w:rsidP="00512528">
            <w:pPr>
              <w:spacing w:before="120"/>
              <w:rPr>
                <w:rFonts w:cs="Arial"/>
                <w:b/>
                <w:iCs/>
                <w:sz w:val="21"/>
                <w:szCs w:val="21"/>
              </w:rPr>
            </w:pPr>
            <w:r w:rsidRPr="00DA23ED">
              <w:rPr>
                <w:rFonts w:cs="Arial"/>
                <w:b/>
                <w:iCs/>
                <w:sz w:val="21"/>
                <w:szCs w:val="21"/>
              </w:rPr>
              <w:t>Conventional Cost</w:t>
            </w:r>
          </w:p>
        </w:tc>
        <w:tc>
          <w:tcPr>
            <w:tcW w:w="1665" w:type="dxa"/>
          </w:tcPr>
          <w:p w14:paraId="43F863C8" w14:textId="77777777" w:rsidR="00EF4D95" w:rsidRPr="00DA23ED" w:rsidRDefault="00EF4D95" w:rsidP="00512528">
            <w:pPr>
              <w:spacing w:before="120"/>
              <w:rPr>
                <w:rFonts w:cs="Arial"/>
                <w:b/>
                <w:iCs/>
                <w:sz w:val="21"/>
                <w:szCs w:val="21"/>
              </w:rPr>
            </w:pPr>
            <w:proofErr w:type="spellStart"/>
            <w:r w:rsidRPr="00DA23ED">
              <w:rPr>
                <w:rFonts w:cs="Arial"/>
                <w:b/>
                <w:iCs/>
                <w:sz w:val="21"/>
                <w:szCs w:val="21"/>
              </w:rPr>
              <w:t>DfMA</w:t>
            </w:r>
            <w:proofErr w:type="spellEnd"/>
            <w:r w:rsidRPr="00DA23ED">
              <w:rPr>
                <w:rFonts w:cs="Arial"/>
                <w:b/>
                <w:iCs/>
                <w:sz w:val="21"/>
                <w:szCs w:val="21"/>
              </w:rPr>
              <w:t xml:space="preserve"> Cost</w:t>
            </w:r>
          </w:p>
        </w:tc>
        <w:tc>
          <w:tcPr>
            <w:tcW w:w="1737" w:type="dxa"/>
          </w:tcPr>
          <w:p w14:paraId="2B18B737" w14:textId="77777777" w:rsidR="00EF4D95" w:rsidRPr="00DA23ED" w:rsidRDefault="00EF4D95" w:rsidP="00512528">
            <w:pPr>
              <w:spacing w:before="120"/>
              <w:rPr>
                <w:rFonts w:cs="Arial"/>
                <w:b/>
                <w:iCs/>
                <w:sz w:val="21"/>
                <w:szCs w:val="21"/>
              </w:rPr>
            </w:pPr>
            <w:r w:rsidRPr="00DA23ED">
              <w:rPr>
                <w:rFonts w:cs="Arial"/>
                <w:b/>
                <w:iCs/>
                <w:sz w:val="21"/>
                <w:szCs w:val="21"/>
              </w:rPr>
              <w:t>Cost Premium</w:t>
            </w:r>
          </w:p>
        </w:tc>
      </w:tr>
      <w:tr w:rsidR="00EF4D95" w:rsidRPr="00176E65" w14:paraId="4D26FBD7" w14:textId="77777777" w:rsidTr="00512528">
        <w:tc>
          <w:tcPr>
            <w:tcW w:w="2540" w:type="dxa"/>
            <w:vMerge/>
            <w:shd w:val="clear" w:color="auto" w:fill="D9D9D9" w:themeFill="background1" w:themeFillShade="D9"/>
          </w:tcPr>
          <w:p w14:paraId="2EB19745" w14:textId="77777777" w:rsidR="00EF4D95" w:rsidRDefault="00EF4D95" w:rsidP="00512528">
            <w:pPr>
              <w:spacing w:before="120"/>
              <w:rPr>
                <w:rFonts w:cs="Arial"/>
              </w:rPr>
            </w:pPr>
          </w:p>
        </w:tc>
        <w:tc>
          <w:tcPr>
            <w:tcW w:w="1845" w:type="dxa"/>
          </w:tcPr>
          <w:p w14:paraId="6E04F1AE" w14:textId="77777777" w:rsidR="00EF4D95" w:rsidRPr="00DA23ED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  <w:u w:val="single"/>
              </w:rPr>
            </w:pPr>
            <w:r w:rsidRPr="00DA23ED">
              <w:rPr>
                <w:rFonts w:cs="Arial"/>
                <w:bCs/>
                <w:iCs/>
                <w:sz w:val="21"/>
                <w:szCs w:val="21"/>
                <w:u w:val="single"/>
              </w:rPr>
              <w:t xml:space="preserve">Structural </w:t>
            </w:r>
          </w:p>
          <w:p w14:paraId="4EB88237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>
              <w:rPr>
                <w:rFonts w:cs="Arial"/>
                <w:bCs/>
                <w:iCs/>
                <w:sz w:val="21"/>
                <w:szCs w:val="21"/>
              </w:rPr>
              <w:t>E.g. (PPVC, APCS, Structural Steel, MET)</w:t>
            </w:r>
          </w:p>
        </w:tc>
        <w:tc>
          <w:tcPr>
            <w:tcW w:w="1701" w:type="dxa"/>
          </w:tcPr>
          <w:p w14:paraId="1768684D" w14:textId="77777777" w:rsidR="00EF4D95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</w:p>
          <w:p w14:paraId="1B76102A" w14:textId="77777777" w:rsidR="00EF4D95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1665" w:type="dxa"/>
          </w:tcPr>
          <w:p w14:paraId="1B56EBF5" w14:textId="77777777" w:rsidR="00EF4D95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1737" w:type="dxa"/>
          </w:tcPr>
          <w:p w14:paraId="70A6E187" w14:textId="77777777" w:rsidR="00EF4D95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  <w:tr w:rsidR="00EF4D95" w:rsidRPr="00176E65" w14:paraId="0684D6C7" w14:textId="77777777" w:rsidTr="00512528">
        <w:tc>
          <w:tcPr>
            <w:tcW w:w="2540" w:type="dxa"/>
            <w:vMerge/>
            <w:shd w:val="clear" w:color="auto" w:fill="D9D9D9" w:themeFill="background1" w:themeFillShade="D9"/>
          </w:tcPr>
          <w:p w14:paraId="6B98546C" w14:textId="77777777" w:rsidR="00EF4D95" w:rsidRDefault="00EF4D95" w:rsidP="00512528">
            <w:pPr>
              <w:spacing w:before="120"/>
              <w:rPr>
                <w:rFonts w:cs="Arial"/>
              </w:rPr>
            </w:pPr>
          </w:p>
        </w:tc>
        <w:tc>
          <w:tcPr>
            <w:tcW w:w="1845" w:type="dxa"/>
          </w:tcPr>
          <w:p w14:paraId="4DEBB3F6" w14:textId="77777777" w:rsidR="00EF4D95" w:rsidRPr="00DA23ED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  <w:u w:val="single"/>
              </w:rPr>
            </w:pPr>
            <w:r w:rsidRPr="00DA23ED">
              <w:rPr>
                <w:rFonts w:cs="Arial"/>
                <w:bCs/>
                <w:iCs/>
                <w:sz w:val="21"/>
                <w:szCs w:val="21"/>
                <w:u w:val="single"/>
              </w:rPr>
              <w:t>PMEP</w:t>
            </w:r>
          </w:p>
          <w:p w14:paraId="6663C09A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>
              <w:rPr>
                <w:rFonts w:cs="Arial"/>
                <w:bCs/>
                <w:iCs/>
                <w:sz w:val="21"/>
                <w:szCs w:val="21"/>
              </w:rPr>
              <w:t>(E.g., Horizontal Modules, Vertical Modules, Plant Modules)</w:t>
            </w:r>
          </w:p>
        </w:tc>
        <w:tc>
          <w:tcPr>
            <w:tcW w:w="1701" w:type="dxa"/>
          </w:tcPr>
          <w:p w14:paraId="1BE0C4CA" w14:textId="77777777" w:rsidR="00EF4D95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1665" w:type="dxa"/>
          </w:tcPr>
          <w:p w14:paraId="18EA41FE" w14:textId="77777777" w:rsidR="00EF4D95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1737" w:type="dxa"/>
          </w:tcPr>
          <w:p w14:paraId="6DF2611F" w14:textId="77777777" w:rsidR="00EF4D95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  <w:tr w:rsidR="00EF4D95" w:rsidRPr="00176E65" w14:paraId="1540DC6B" w14:textId="77777777" w:rsidTr="00512528">
        <w:tc>
          <w:tcPr>
            <w:tcW w:w="2540" w:type="dxa"/>
            <w:shd w:val="clear" w:color="auto" w:fill="D9D9D9" w:themeFill="background1" w:themeFillShade="D9"/>
          </w:tcPr>
          <w:p w14:paraId="31305527" w14:textId="77777777" w:rsidR="00EF4D95" w:rsidRPr="00176E65" w:rsidRDefault="00EF4D95" w:rsidP="00512528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Declaration of final </w:t>
            </w:r>
            <w:r w:rsidRPr="00C53F65">
              <w:rPr>
                <w:rFonts w:cs="Arial"/>
                <w:sz w:val="22"/>
              </w:rPr>
              <w:t>extent of design standardisation and standardised building components.</w:t>
            </w:r>
          </w:p>
        </w:tc>
        <w:tc>
          <w:tcPr>
            <w:tcW w:w="6948" w:type="dxa"/>
            <w:gridSpan w:val="4"/>
          </w:tcPr>
          <w:p w14:paraId="263F903D" w14:textId="77777777" w:rsidR="00EF4D95" w:rsidRPr="00FE5B0C" w:rsidRDefault="00EF4D95" w:rsidP="00512528">
            <w:pPr>
              <w:spacing w:before="120"/>
              <w:rPr>
                <w:rFonts w:cs="Arial"/>
                <w:b/>
                <w:iCs/>
                <w:sz w:val="21"/>
                <w:szCs w:val="21"/>
              </w:rPr>
            </w:pPr>
            <w:r w:rsidRPr="00FE5B0C">
              <w:rPr>
                <w:rFonts w:cs="Arial"/>
                <w:b/>
                <w:iCs/>
                <w:sz w:val="21"/>
                <w:szCs w:val="21"/>
              </w:rPr>
              <w:t>Min. 5 standardisation design parameters</w:t>
            </w:r>
          </w:p>
          <w:p w14:paraId="6F8D2A2E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1) </w:t>
            </w: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1850295252"/>
                <w:placeholder>
                  <w:docPart w:val="DA016A9192BA47AA8F8A234622E18DCE"/>
                </w:placeholder>
                <w:showingPlcHdr/>
              </w:sdtPr>
              <w:sdtContent>
                <w:r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1598257E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2) </w:t>
            </w: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-280948780"/>
                <w:placeholder>
                  <w:docPart w:val="52113FE66CE54FD599EED175BEAD3488"/>
                </w:placeholder>
                <w:showingPlcHdr/>
              </w:sdtPr>
              <w:sdtContent>
                <w:r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08E31324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3) </w:t>
            </w: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-676040247"/>
                <w:placeholder>
                  <w:docPart w:val="4641FA379122413EAF7FC04860AC14EF"/>
                </w:placeholder>
                <w:showingPlcHdr/>
              </w:sdtPr>
              <w:sdtContent>
                <w:r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0A6200AE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4) </w:t>
            </w: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536012428"/>
                <w:placeholder>
                  <w:docPart w:val="96C787F8CFFA47AF90BAFEDE96655380"/>
                </w:placeholder>
                <w:showingPlcHdr/>
              </w:sdtPr>
              <w:sdtContent>
                <w:r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6CC0DA51" w14:textId="77777777" w:rsidR="00EF4D95" w:rsidRPr="00FE5B0C" w:rsidRDefault="00EF4D95" w:rsidP="00512528">
            <w:pPr>
              <w:spacing w:before="120"/>
              <w:rPr>
                <w:rFonts w:cs="Arial"/>
                <w:bCs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 xml:space="preserve">5) </w:t>
            </w:r>
            <w:sdt>
              <w:sdtPr>
                <w:rPr>
                  <w:rFonts w:cs="Arial"/>
                  <w:bCs/>
                  <w:iCs/>
                  <w:sz w:val="21"/>
                  <w:szCs w:val="21"/>
                </w:rPr>
                <w:id w:val="859245479"/>
                <w:placeholder>
                  <w:docPart w:val="83797DCE72224B1FAC5521AFC14A5923"/>
                </w:placeholder>
                <w:showingPlcHdr/>
              </w:sdtPr>
              <w:sdtContent>
                <w:r w:rsidRPr="00FE5B0C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0B5F3518" w14:textId="77777777" w:rsidR="00EF4D95" w:rsidRDefault="00EF4D95" w:rsidP="00512528">
            <w:pPr>
              <w:spacing w:before="120"/>
              <w:jc w:val="both"/>
              <w:rPr>
                <w:rFonts w:cs="Arial"/>
                <w:bCs/>
                <w:iCs/>
                <w:sz w:val="21"/>
                <w:szCs w:val="21"/>
              </w:rPr>
            </w:pPr>
          </w:p>
          <w:p w14:paraId="3D843DBA" w14:textId="5E786714" w:rsidR="00270FE6" w:rsidRPr="00FE5B0C" w:rsidRDefault="00270FE6" w:rsidP="00512528">
            <w:pPr>
              <w:spacing w:before="120"/>
              <w:jc w:val="both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  <w:tr w:rsidR="00EF4D95" w:rsidRPr="00176E65" w14:paraId="2C223A5F" w14:textId="77777777" w:rsidTr="00512528">
        <w:tc>
          <w:tcPr>
            <w:tcW w:w="2540" w:type="dxa"/>
            <w:shd w:val="clear" w:color="auto" w:fill="D9D9D9" w:themeFill="background1" w:themeFillShade="D9"/>
          </w:tcPr>
          <w:p w14:paraId="788F688E" w14:textId="56D19FC8" w:rsidR="00EF4D95" w:rsidRDefault="00EF4D95" w:rsidP="00512528">
            <w:pPr>
              <w:spacing w:before="120"/>
              <w:rPr>
                <w:rFonts w:cs="Arial"/>
              </w:rPr>
            </w:pPr>
            <w:r>
              <w:rPr>
                <w:rFonts w:cs="Arial"/>
                <w:sz w:val="22"/>
                <w:lang w:val="en-SG"/>
              </w:rPr>
              <w:t xml:space="preserve">Declaration of </w:t>
            </w:r>
            <w:r w:rsidRPr="00C7428D">
              <w:rPr>
                <w:rFonts w:cs="Arial"/>
                <w:sz w:val="22"/>
                <w:lang w:val="en-SG"/>
              </w:rPr>
              <w:t>Deployment of Robotics and Automation (R&amp;A) solution (with min. 50% trade coverage)</w:t>
            </w:r>
          </w:p>
        </w:tc>
        <w:tc>
          <w:tcPr>
            <w:tcW w:w="6948" w:type="dxa"/>
            <w:gridSpan w:val="4"/>
          </w:tcPr>
          <w:p w14:paraId="4474531A" w14:textId="77777777" w:rsidR="00270FE6" w:rsidRDefault="00270FE6" w:rsidP="00270FE6">
            <w:pPr>
              <w:spacing w:before="120"/>
              <w:rPr>
                <w:rFonts w:cs="Arial"/>
                <w:b/>
                <w:iCs/>
                <w:sz w:val="22"/>
              </w:rPr>
            </w:pPr>
            <w:r w:rsidRPr="00182EAB">
              <w:rPr>
                <w:rFonts w:cs="Arial"/>
                <w:b/>
                <w:iCs/>
                <w:sz w:val="22"/>
              </w:rPr>
              <w:t xml:space="preserve">Adoption of </w:t>
            </w:r>
            <w:r>
              <w:rPr>
                <w:rFonts w:cs="Arial"/>
                <w:b/>
                <w:iCs/>
                <w:sz w:val="22"/>
              </w:rPr>
              <w:t>R&amp;A solution(s)</w:t>
            </w:r>
          </w:p>
          <w:p w14:paraId="28C4F586" w14:textId="77777777" w:rsidR="00270FE6" w:rsidRDefault="00270FE6" w:rsidP="00270FE6">
            <w:pPr>
              <w:spacing w:before="0" w:after="0"/>
              <w:rPr>
                <w:rFonts w:cs="Arial"/>
                <w:bCs/>
                <w:iCs/>
                <w:sz w:val="22"/>
                <w:u w:val="single"/>
              </w:rPr>
            </w:pPr>
            <w:r w:rsidRPr="00CF7672">
              <w:rPr>
                <w:rFonts w:cs="Arial"/>
                <w:bCs/>
                <w:iCs/>
                <w:sz w:val="22"/>
                <w:u w:val="single"/>
              </w:rPr>
              <w:t>Deployment status</w:t>
            </w:r>
          </w:p>
          <w:p w14:paraId="20BD9B8D" w14:textId="77777777" w:rsidR="00270FE6" w:rsidRPr="00CF7672" w:rsidRDefault="00270FE6" w:rsidP="00270FE6">
            <w:pPr>
              <w:spacing w:before="0" w:after="0"/>
              <w:rPr>
                <w:rFonts w:cs="Arial"/>
                <w:bCs/>
                <w:iCs/>
                <w:sz w:val="22"/>
                <w:u w:val="single"/>
              </w:rPr>
            </w:pPr>
          </w:p>
          <w:p w14:paraId="270BCFFA" w14:textId="77777777" w:rsidR="00270FE6" w:rsidRDefault="00270FE6" w:rsidP="00270FE6">
            <w:pPr>
              <w:spacing w:before="0" w:after="0"/>
              <w:rPr>
                <w:rFonts w:cs="Arial"/>
                <w:bCs/>
                <w:iCs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1955"/>
              <w:gridCol w:w="1364"/>
              <w:gridCol w:w="1380"/>
              <w:gridCol w:w="1463"/>
            </w:tblGrid>
            <w:tr w:rsidR="009F1B3F" w14:paraId="48885786" w14:textId="70C9E8A3" w:rsidTr="000C166E">
              <w:tc>
                <w:tcPr>
                  <w:tcW w:w="561" w:type="dxa"/>
                </w:tcPr>
                <w:p w14:paraId="0B366970" w14:textId="77777777" w:rsidR="009F1B3F" w:rsidRPr="00CF7672" w:rsidRDefault="009F1B3F" w:rsidP="009F1B3F">
                  <w:pPr>
                    <w:spacing w:before="120"/>
                    <w:rPr>
                      <w:rFonts w:cs="Arial"/>
                      <w:b/>
                      <w:iCs/>
                    </w:rPr>
                  </w:pPr>
                  <w:r w:rsidRPr="00CF7672">
                    <w:rPr>
                      <w:rFonts w:cs="Arial"/>
                      <w:b/>
                      <w:iCs/>
                    </w:rPr>
                    <w:t>S/N</w:t>
                  </w:r>
                </w:p>
              </w:tc>
              <w:tc>
                <w:tcPr>
                  <w:tcW w:w="2242" w:type="dxa"/>
                </w:tcPr>
                <w:p w14:paraId="4177A955" w14:textId="77777777" w:rsidR="009F1B3F" w:rsidRPr="00CF7672" w:rsidRDefault="009F1B3F" w:rsidP="009F1B3F">
                  <w:pPr>
                    <w:spacing w:before="120"/>
                    <w:jc w:val="center"/>
                    <w:rPr>
                      <w:rFonts w:cs="Arial"/>
                      <w:b/>
                      <w:iCs/>
                    </w:rPr>
                  </w:pPr>
                  <w:r>
                    <w:rPr>
                      <w:rFonts w:cs="Arial"/>
                      <w:b/>
                      <w:iCs/>
                    </w:rPr>
                    <w:t>*</w:t>
                  </w:r>
                  <w:r w:rsidRPr="00CF7672">
                    <w:rPr>
                      <w:rFonts w:cs="Arial"/>
                      <w:b/>
                      <w:iCs/>
                    </w:rPr>
                    <w:t>Proposed R&amp;A solution / trade</w:t>
                  </w:r>
                </w:p>
              </w:tc>
              <w:tc>
                <w:tcPr>
                  <w:tcW w:w="1428" w:type="dxa"/>
                </w:tcPr>
                <w:p w14:paraId="26A7EBD6" w14:textId="77777777" w:rsidR="009F1B3F" w:rsidRPr="00CF7672" w:rsidRDefault="009F1B3F" w:rsidP="009F1B3F">
                  <w:pPr>
                    <w:spacing w:before="120"/>
                    <w:jc w:val="center"/>
                    <w:rPr>
                      <w:rFonts w:cs="Arial"/>
                      <w:b/>
                      <w:iCs/>
                    </w:rPr>
                  </w:pPr>
                  <w:r>
                    <w:rPr>
                      <w:rFonts w:cs="Arial"/>
                      <w:b/>
                      <w:iCs/>
                    </w:rPr>
                    <w:t>*</w:t>
                  </w:r>
                  <w:r w:rsidRPr="00CF7672">
                    <w:rPr>
                      <w:rFonts w:cs="Arial"/>
                      <w:b/>
                      <w:iCs/>
                    </w:rPr>
                    <w:t xml:space="preserve">Proposed trade </w:t>
                  </w:r>
                  <w:r w:rsidRPr="00CF7672">
                    <w:rPr>
                      <w:rFonts w:cs="Arial"/>
                      <w:b/>
                      <w:iCs/>
                    </w:rPr>
                    <w:lastRenderedPageBreak/>
                    <w:t>coverage (%)</w:t>
                  </w:r>
                </w:p>
              </w:tc>
              <w:tc>
                <w:tcPr>
                  <w:tcW w:w="1439" w:type="dxa"/>
                </w:tcPr>
                <w:p w14:paraId="130F2EF0" w14:textId="61C1085E" w:rsidR="009F1B3F" w:rsidRPr="00CF7672" w:rsidRDefault="009F1B3F" w:rsidP="009F1B3F">
                  <w:pPr>
                    <w:spacing w:before="120"/>
                    <w:jc w:val="center"/>
                    <w:rPr>
                      <w:rFonts w:cs="Arial"/>
                      <w:b/>
                      <w:iCs/>
                    </w:rPr>
                  </w:pPr>
                  <w:r>
                    <w:rPr>
                      <w:rFonts w:cs="Arial"/>
                      <w:b/>
                      <w:iCs/>
                    </w:rPr>
                    <w:lastRenderedPageBreak/>
                    <w:t>Actual trade coverage (%)</w:t>
                  </w:r>
                </w:p>
              </w:tc>
              <w:tc>
                <w:tcPr>
                  <w:tcW w:w="1052" w:type="dxa"/>
                </w:tcPr>
                <w:p w14:paraId="0CEEA037" w14:textId="18663575" w:rsidR="009F1B3F" w:rsidRPr="000C166E" w:rsidRDefault="009F1B3F" w:rsidP="009F1B3F">
                  <w:pPr>
                    <w:spacing w:before="120"/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0C166E">
                    <w:rPr>
                      <w:b/>
                      <w:bCs/>
                    </w:rPr>
                    <w:t>Productivity improvement</w:t>
                  </w:r>
                </w:p>
              </w:tc>
            </w:tr>
            <w:tr w:rsidR="009F1B3F" w:rsidRPr="000C166E" w14:paraId="181D0602" w14:textId="39852025" w:rsidTr="000C166E">
              <w:tc>
                <w:tcPr>
                  <w:tcW w:w="561" w:type="dxa"/>
                </w:tcPr>
                <w:p w14:paraId="31927B35" w14:textId="77777777" w:rsidR="009F1B3F" w:rsidRDefault="009F1B3F" w:rsidP="009F1B3F">
                  <w:pPr>
                    <w:rPr>
                      <w:rFonts w:cs="Arial"/>
                      <w:bCs/>
                      <w:iCs/>
                    </w:rPr>
                  </w:pPr>
                  <w:r>
                    <w:rPr>
                      <w:rFonts w:cs="Arial"/>
                      <w:bCs/>
                      <w:iCs/>
                    </w:rPr>
                    <w:t>1</w:t>
                  </w:r>
                </w:p>
              </w:tc>
              <w:tc>
                <w:tcPr>
                  <w:tcW w:w="2242" w:type="dxa"/>
                </w:tcPr>
                <w:p w14:paraId="5B8D7DB0" w14:textId="77777777" w:rsidR="009F1B3F" w:rsidRPr="00CF7672" w:rsidRDefault="009F1B3F" w:rsidP="009F1B3F">
                  <w:pPr>
                    <w:rPr>
                      <w:rFonts w:cs="Arial"/>
                      <w:bCs/>
                      <w:i/>
                    </w:rPr>
                  </w:pPr>
                  <w:r>
                    <w:rPr>
                      <w:rFonts w:cs="Arial"/>
                      <w:bCs/>
                      <w:i/>
                      <w:color w:val="7F7F7F" w:themeColor="text1" w:themeTint="80"/>
                    </w:rPr>
                    <w:t xml:space="preserve">e.g. </w:t>
                  </w:r>
                  <w:r w:rsidRPr="00CF7672">
                    <w:rPr>
                      <w:rFonts w:cs="Arial"/>
                      <w:bCs/>
                      <w:i/>
                      <w:color w:val="7F7F7F" w:themeColor="text1" w:themeTint="80"/>
                    </w:rPr>
                    <w:t>Robot A for concrete finishing</w:t>
                  </w:r>
                </w:p>
              </w:tc>
              <w:tc>
                <w:tcPr>
                  <w:tcW w:w="1428" w:type="dxa"/>
                </w:tcPr>
                <w:p w14:paraId="5E1BB62E" w14:textId="77777777" w:rsidR="009F1B3F" w:rsidRDefault="009F1B3F" w:rsidP="009F1B3F">
                  <w:pPr>
                    <w:rPr>
                      <w:rFonts w:cs="Arial"/>
                      <w:bCs/>
                      <w:iCs/>
                    </w:rPr>
                  </w:pPr>
                  <w:r>
                    <w:rPr>
                      <w:rFonts w:cs="Arial"/>
                      <w:bCs/>
                      <w:i/>
                      <w:color w:val="7F7F7F" w:themeColor="text1" w:themeTint="80"/>
                    </w:rPr>
                    <w:t>e.g. 60%</w:t>
                  </w:r>
                </w:p>
              </w:tc>
              <w:tc>
                <w:tcPr>
                  <w:tcW w:w="1439" w:type="dxa"/>
                </w:tcPr>
                <w:p w14:paraId="6828FC78" w14:textId="77777777" w:rsidR="009F1B3F" w:rsidRDefault="009F1B3F" w:rsidP="009F1B3F">
                  <w:pPr>
                    <w:rPr>
                      <w:rFonts w:cs="Arial"/>
                      <w:bCs/>
                      <w:i/>
                      <w:color w:val="7F7F7F" w:themeColor="text1" w:themeTint="80"/>
                    </w:rPr>
                  </w:pPr>
                  <w:r>
                    <w:rPr>
                      <w:rFonts w:cs="Arial"/>
                      <w:bCs/>
                      <w:i/>
                      <w:color w:val="7F7F7F" w:themeColor="text1" w:themeTint="80"/>
                    </w:rPr>
                    <w:t>e.g. 20%</w:t>
                  </w:r>
                </w:p>
                <w:p w14:paraId="076A67CE" w14:textId="77777777" w:rsidR="009F1B3F" w:rsidRPr="00CF7672" w:rsidRDefault="009F1B3F" w:rsidP="009F1B3F">
                  <w:pPr>
                    <w:rPr>
                      <w:rFonts w:cs="Arial"/>
                      <w:bCs/>
                      <w:i/>
                      <w:color w:val="7F7F7F" w:themeColor="text1" w:themeTint="80"/>
                    </w:rPr>
                  </w:pPr>
                  <w:r>
                    <w:rPr>
                      <w:rFonts w:cs="Arial"/>
                      <w:bCs/>
                      <w:i/>
                      <w:color w:val="7F7F7F" w:themeColor="text1" w:themeTint="80"/>
                    </w:rPr>
                    <w:t>(completed B2 slab; pending B1 and L1 slabs)</w:t>
                  </w:r>
                </w:p>
              </w:tc>
              <w:tc>
                <w:tcPr>
                  <w:tcW w:w="1052" w:type="dxa"/>
                </w:tcPr>
                <w:p w14:paraId="432EEDD4" w14:textId="241D970F" w:rsidR="009F1B3F" w:rsidRDefault="009F1B3F" w:rsidP="009F1B3F">
                  <w:pPr>
                    <w:rPr>
                      <w:rFonts w:cs="Arial"/>
                      <w:bCs/>
                      <w:i/>
                      <w:color w:val="7F7F7F" w:themeColor="text1" w:themeTint="80"/>
                    </w:rPr>
                  </w:pPr>
                  <w:proofErr w:type="spellStart"/>
                  <w:r w:rsidRPr="000C166E">
                    <w:rPr>
                      <w:rFonts w:cs="Arial"/>
                      <w:bCs/>
                      <w:i/>
                      <w:color w:val="7F7F7F" w:themeColor="text1" w:themeTint="80"/>
                    </w:rPr>
                    <w:t>e.g</w:t>
                  </w:r>
                  <w:proofErr w:type="spellEnd"/>
                  <w:r w:rsidRPr="000C166E">
                    <w:rPr>
                      <w:rFonts w:cs="Arial"/>
                      <w:bCs/>
                      <w:i/>
                      <w:color w:val="7F7F7F" w:themeColor="text1" w:themeTint="80"/>
                    </w:rPr>
                    <w:t xml:space="preserve"> x% productivity improvement and </w:t>
                  </w:r>
                  <w:proofErr w:type="spellStart"/>
                  <w:r w:rsidRPr="000C166E">
                    <w:rPr>
                      <w:rFonts w:cs="Arial"/>
                      <w:bCs/>
                      <w:i/>
                      <w:color w:val="7F7F7F" w:themeColor="text1" w:themeTint="80"/>
                    </w:rPr>
                    <w:t>yy</w:t>
                  </w:r>
                  <w:proofErr w:type="spellEnd"/>
                  <w:r w:rsidRPr="000C166E">
                    <w:rPr>
                      <w:rFonts w:cs="Arial"/>
                      <w:bCs/>
                      <w:i/>
                      <w:color w:val="7F7F7F" w:themeColor="text1" w:themeTint="80"/>
                    </w:rPr>
                    <w:t xml:space="preserve"> nos. of WPH reduced </w:t>
                  </w:r>
                </w:p>
              </w:tc>
            </w:tr>
          </w:tbl>
          <w:p w14:paraId="488190AF" w14:textId="77777777" w:rsidR="00EF4D95" w:rsidRDefault="00270FE6" w:rsidP="00270FE6">
            <w:pPr>
              <w:spacing w:before="0" w:after="0"/>
              <w:rPr>
                <w:rFonts w:cs="Arial"/>
                <w:bCs/>
                <w:i/>
                <w:sz w:val="16"/>
                <w:szCs w:val="16"/>
              </w:rPr>
            </w:pPr>
            <w:r w:rsidRPr="00CF7672">
              <w:rPr>
                <w:rFonts w:cs="Arial"/>
                <w:bCs/>
                <w:i/>
                <w:sz w:val="16"/>
                <w:szCs w:val="16"/>
              </w:rPr>
              <w:t>* As per approved PSIP</w:t>
            </w:r>
            <w:r>
              <w:rPr>
                <w:rFonts w:cs="Arial"/>
                <w:bCs/>
                <w:i/>
                <w:sz w:val="16"/>
                <w:szCs w:val="16"/>
              </w:rPr>
              <w:t xml:space="preserve">     </w:t>
            </w:r>
          </w:p>
          <w:p w14:paraId="7B096DD7" w14:textId="77777777" w:rsidR="00270FE6" w:rsidRDefault="00270FE6" w:rsidP="00270FE6">
            <w:pPr>
              <w:spacing w:before="0" w:after="0"/>
              <w:rPr>
                <w:rFonts w:cs="Arial"/>
                <w:bCs/>
                <w:i/>
                <w:sz w:val="16"/>
                <w:szCs w:val="16"/>
              </w:rPr>
            </w:pPr>
          </w:p>
          <w:p w14:paraId="30AB066C" w14:textId="456AED1E" w:rsidR="00270FE6" w:rsidRPr="00FE5B0C" w:rsidRDefault="00270FE6" w:rsidP="00270FE6">
            <w:pPr>
              <w:spacing w:before="0" w:after="0"/>
              <w:rPr>
                <w:rFonts w:cs="Arial"/>
                <w:b/>
                <w:iCs/>
                <w:sz w:val="21"/>
                <w:szCs w:val="21"/>
              </w:rPr>
            </w:pPr>
          </w:p>
        </w:tc>
      </w:tr>
      <w:tr w:rsidR="00EF4D95" w:rsidRPr="00176E65" w14:paraId="281CA27C" w14:textId="77777777" w:rsidTr="00512528">
        <w:tc>
          <w:tcPr>
            <w:tcW w:w="2540" w:type="dxa"/>
            <w:shd w:val="clear" w:color="auto" w:fill="D9D9D9" w:themeFill="background1" w:themeFillShade="D9"/>
          </w:tcPr>
          <w:p w14:paraId="0964C573" w14:textId="3A9F8541" w:rsidR="00EF4D95" w:rsidRDefault="00EF4D95" w:rsidP="00512528">
            <w:pPr>
              <w:spacing w:before="120"/>
              <w:rPr>
                <w:rFonts w:cs="Arial"/>
              </w:rPr>
            </w:pPr>
            <w:r w:rsidRPr="00304A0D">
              <w:rPr>
                <w:rFonts w:cs="Arial"/>
                <w:sz w:val="22"/>
                <w:lang w:val="en-SG"/>
              </w:rPr>
              <w:lastRenderedPageBreak/>
              <w:t>Adoption of min. 7 Collaborative Contracting Principles</w:t>
            </w:r>
          </w:p>
        </w:tc>
        <w:tc>
          <w:tcPr>
            <w:tcW w:w="6948" w:type="dxa"/>
            <w:gridSpan w:val="4"/>
          </w:tcPr>
          <w:p w14:paraId="65A3AA8A" w14:textId="77777777" w:rsidR="00270FE6" w:rsidRPr="00304A0D" w:rsidRDefault="00270FE6" w:rsidP="00270FE6">
            <w:pPr>
              <w:spacing w:before="120"/>
              <w:rPr>
                <w:rFonts w:cs="Arial"/>
                <w:b/>
                <w:iCs/>
                <w:sz w:val="22"/>
              </w:rPr>
            </w:pPr>
            <w:r w:rsidRPr="00304A0D">
              <w:rPr>
                <w:rFonts w:cs="Arial"/>
                <w:b/>
                <w:iCs/>
                <w:sz w:val="22"/>
              </w:rPr>
              <w:t>Adoption of CC Principles</w:t>
            </w:r>
          </w:p>
          <w:p w14:paraId="52D26CED" w14:textId="77777777" w:rsidR="00270FE6" w:rsidRDefault="00270FE6" w:rsidP="00270FE6">
            <w:pPr>
              <w:spacing w:before="120"/>
              <w:rPr>
                <w:rFonts w:cs="Arial"/>
                <w:bCs/>
                <w:iCs/>
                <w:sz w:val="22"/>
              </w:rPr>
            </w:pPr>
            <w:proofErr w:type="spellStart"/>
            <w:r w:rsidRPr="00304A0D">
              <w:rPr>
                <w:rFonts w:cs="Arial"/>
                <w:bCs/>
                <w:iCs/>
                <w:sz w:val="22"/>
              </w:rPr>
              <w:t>Eg.</w:t>
            </w:r>
            <w:proofErr w:type="spellEnd"/>
            <w:r w:rsidRPr="00304A0D">
              <w:rPr>
                <w:rFonts w:cs="Arial"/>
                <w:bCs/>
                <w:iCs/>
                <w:sz w:val="22"/>
              </w:rPr>
              <w:t xml:space="preserve"> </w:t>
            </w:r>
            <w:sdt>
              <w:sdtPr>
                <w:rPr>
                  <w:rFonts w:cs="Arial"/>
                  <w:bCs/>
                  <w:iCs/>
                </w:rPr>
                <w:id w:val="1252776650"/>
                <w:placeholder>
                  <w:docPart w:val="57BF9A7017D64946A652FA0CCDAA5CC2"/>
                </w:placeholder>
                <w:showingPlcHdr/>
              </w:sdtPr>
              <w:sdtContent>
                <w:r w:rsidRPr="00304A0D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  <w:r w:rsidRPr="00304A0D">
              <w:rPr>
                <w:rFonts w:cs="Arial"/>
                <w:bCs/>
                <w:iCs/>
                <w:sz w:val="22"/>
              </w:rPr>
              <w:t xml:space="preserve"> &lt;Please indicate the 4 key and 3 selective CC principles as per approved PSIP.&gt;</w:t>
            </w:r>
          </w:p>
          <w:p w14:paraId="7B3CB486" w14:textId="77777777" w:rsidR="00D153F7" w:rsidRPr="005213C6" w:rsidRDefault="00D153F7" w:rsidP="00270FE6">
            <w:pPr>
              <w:spacing w:before="120"/>
              <w:rPr>
                <w:rFonts w:cs="Arial"/>
                <w:bCs/>
                <w:iCs/>
                <w:sz w:val="22"/>
              </w:rPr>
            </w:pPr>
          </w:p>
          <w:p w14:paraId="56540797" w14:textId="1A6EA5B0" w:rsidR="00EF4D95" w:rsidRPr="005213C6" w:rsidRDefault="005213C6" w:rsidP="00270FE6">
            <w:pPr>
              <w:spacing w:before="120"/>
              <w:rPr>
                <w:rFonts w:cs="Arial"/>
                <w:b/>
                <w:iCs/>
                <w:sz w:val="22"/>
                <w:lang w:val="en-SG"/>
              </w:rPr>
            </w:pPr>
            <w:r w:rsidRPr="005213C6">
              <w:rPr>
                <w:rFonts w:cs="Arial"/>
                <w:bCs/>
                <w:iCs/>
                <w:sz w:val="22"/>
              </w:rPr>
              <w:t>At least one representative from each discipline (including Client, Contractor and Consultants) to complete the survey:</w:t>
            </w:r>
            <w:r w:rsidRPr="005213C6">
              <w:rPr>
                <w:rFonts w:cs="Arial"/>
                <w:b/>
                <w:iCs/>
                <w:sz w:val="22"/>
                <w:lang w:val="en-SG"/>
              </w:rPr>
              <w:t xml:space="preserve"> </w:t>
            </w:r>
            <w:hyperlink r:id="rId8" w:history="1">
              <w:r w:rsidR="00D153F7" w:rsidRPr="005213C6">
                <w:rPr>
                  <w:rStyle w:val="Hyperlink"/>
                  <w:rFonts w:cs="Arial"/>
                  <w:b/>
                  <w:iCs/>
                  <w:sz w:val="22"/>
                  <w:lang w:val="en-SG"/>
                </w:rPr>
                <w:t>https://go.gov.sg/cc-survey-final</w:t>
              </w:r>
            </w:hyperlink>
          </w:p>
          <w:p w14:paraId="79F787AB" w14:textId="349C6568" w:rsidR="00D153F7" w:rsidRPr="00FE5B0C" w:rsidRDefault="00D153F7" w:rsidP="00270FE6">
            <w:pPr>
              <w:spacing w:before="120"/>
              <w:rPr>
                <w:rFonts w:cs="Arial"/>
                <w:b/>
                <w:iCs/>
                <w:sz w:val="21"/>
                <w:szCs w:val="21"/>
              </w:rPr>
            </w:pPr>
          </w:p>
        </w:tc>
      </w:tr>
      <w:tr w:rsidR="00EF4D95" w:rsidRPr="00176E65" w14:paraId="72059F80" w14:textId="77777777" w:rsidTr="00512528">
        <w:tc>
          <w:tcPr>
            <w:tcW w:w="2540" w:type="dxa"/>
            <w:shd w:val="clear" w:color="auto" w:fill="D9D9D9" w:themeFill="background1" w:themeFillShade="D9"/>
          </w:tcPr>
          <w:p w14:paraId="7454B229" w14:textId="77777777" w:rsidR="00EF4D95" w:rsidRPr="00176E65" w:rsidRDefault="00EF4D95" w:rsidP="00512528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Summary of learning points</w:t>
            </w:r>
          </w:p>
        </w:tc>
        <w:tc>
          <w:tcPr>
            <w:tcW w:w="6948" w:type="dxa"/>
            <w:gridSpan w:val="4"/>
          </w:tcPr>
          <w:p w14:paraId="7043BF0F" w14:textId="77777777" w:rsidR="00EF4D95" w:rsidRPr="00FE5B0C" w:rsidRDefault="00EF4D95" w:rsidP="00512528">
            <w:pPr>
              <w:spacing w:before="120"/>
              <w:jc w:val="both"/>
              <w:rPr>
                <w:rFonts w:cs="Arial"/>
                <w:iCs/>
                <w:sz w:val="21"/>
                <w:szCs w:val="21"/>
              </w:rPr>
            </w:pPr>
            <w:r w:rsidRPr="00FE5B0C">
              <w:rPr>
                <w:rFonts w:cs="Arial"/>
                <w:bCs/>
                <w:iCs/>
                <w:sz w:val="21"/>
                <w:szCs w:val="21"/>
              </w:rPr>
              <w:t>&lt;Project team to share the summary of their learning points, including (but not limited to) the experience and benefits gained.&gt;</w:t>
            </w:r>
          </w:p>
        </w:tc>
      </w:tr>
    </w:tbl>
    <w:p w14:paraId="5CC4F7D8" w14:textId="77777777" w:rsidR="00EF4D95" w:rsidRPr="00176E65" w:rsidRDefault="00EF4D95" w:rsidP="00EF4D95">
      <w:pPr>
        <w:rPr>
          <w:rFonts w:ascii="Arial" w:hAnsi="Arial" w:cs="Arial"/>
          <w:b/>
          <w:spacing w:val="15"/>
          <w:sz w:val="32"/>
          <w:szCs w:val="18"/>
          <w:lang w:val="en-AU" w:eastAsia="en-US"/>
        </w:rPr>
      </w:pPr>
    </w:p>
    <w:p w14:paraId="0589BF58" w14:textId="14EF1F18" w:rsidR="00707A8B" w:rsidRPr="0031186B" w:rsidRDefault="00EF4D95" w:rsidP="00D8361A">
      <w:pPr>
        <w:rPr>
          <w:rFonts w:ascii="Arial" w:hAnsi="Arial" w:cs="Arial"/>
          <w:b/>
          <w:bCs/>
          <w:sz w:val="32"/>
          <w:szCs w:val="18"/>
        </w:rPr>
      </w:pPr>
      <w:r w:rsidRPr="00176E65">
        <w:rPr>
          <w:rFonts w:ascii="Arial" w:hAnsi="Arial" w:cs="Arial"/>
          <w:sz w:val="32"/>
          <w:szCs w:val="18"/>
        </w:rPr>
        <w:br w:type="page"/>
      </w:r>
      <w:r w:rsidR="00707A8B" w:rsidRPr="0031186B">
        <w:rPr>
          <w:rFonts w:ascii="Arial" w:hAnsi="Arial" w:cs="Arial"/>
          <w:b/>
          <w:bCs/>
          <w:sz w:val="32"/>
          <w:szCs w:val="18"/>
        </w:rPr>
        <w:lastRenderedPageBreak/>
        <w:t xml:space="preserve">Deliverables and </w:t>
      </w:r>
      <w:r w:rsidR="003E4555" w:rsidRPr="0031186B">
        <w:rPr>
          <w:rFonts w:ascii="Arial" w:hAnsi="Arial" w:cs="Arial"/>
          <w:b/>
          <w:bCs/>
          <w:sz w:val="32"/>
          <w:szCs w:val="18"/>
        </w:rPr>
        <w:t>Progress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2447"/>
        <w:gridCol w:w="7171"/>
      </w:tblGrid>
      <w:tr w:rsidR="002244F8" w:rsidRPr="00176E65" w14:paraId="50F2C50F" w14:textId="77777777" w:rsidTr="00D8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8" w:type="dxa"/>
            <w:gridSpan w:val="2"/>
            <w:shd w:val="clear" w:color="auto" w:fill="D9D9D9" w:themeFill="background1" w:themeFillShade="D9"/>
          </w:tcPr>
          <w:p w14:paraId="357B1EAA" w14:textId="77777777" w:rsidR="002244F8" w:rsidRDefault="002244F8" w:rsidP="005841D6">
            <w:pPr>
              <w:spacing w:before="120"/>
              <w:rPr>
                <w:rFonts w:cs="Arial"/>
                <w:b w:val="0"/>
                <w:sz w:val="22"/>
              </w:rPr>
            </w:pPr>
            <w:r w:rsidRPr="00176E65">
              <w:rPr>
                <w:rFonts w:cs="Arial"/>
                <w:sz w:val="22"/>
              </w:rPr>
              <w:t>Digitalisation – Integrated Digital Delivery (IDD)</w:t>
            </w:r>
            <w:r w:rsidR="00DB21FF" w:rsidRPr="00176E65">
              <w:rPr>
                <w:rFonts w:cs="Arial"/>
                <w:sz w:val="22"/>
              </w:rPr>
              <w:t xml:space="preserve"> Requirements</w:t>
            </w:r>
          </w:p>
          <w:p w14:paraId="4F42CE57" w14:textId="4C51E9DA" w:rsidR="009F1B3F" w:rsidRPr="00176E65" w:rsidRDefault="009F1B3F" w:rsidP="005841D6">
            <w:pPr>
              <w:spacing w:before="120"/>
              <w:rPr>
                <w:rFonts w:cs="Arial"/>
                <w:color w:val="FFC000"/>
                <w:sz w:val="22"/>
              </w:rPr>
            </w:pPr>
            <w:r w:rsidRPr="009A162D">
              <w:rPr>
                <w:rFonts w:cs="Arial"/>
                <w:color w:val="0000FF"/>
                <w:sz w:val="22"/>
              </w:rPr>
              <w:t>This section is only applicable to projects which are required to submit ITM Outcome Concept Plan under BE Transformation GFA Incentive Scheme</w:t>
            </w:r>
          </w:p>
        </w:tc>
      </w:tr>
      <w:tr w:rsidR="00CF7573" w:rsidRPr="00176E65" w14:paraId="14847363" w14:textId="77777777" w:rsidTr="00D8361A">
        <w:tc>
          <w:tcPr>
            <w:tcW w:w="2447" w:type="dxa"/>
            <w:shd w:val="clear" w:color="auto" w:fill="D9D9D9" w:themeFill="background1" w:themeFillShade="D9"/>
          </w:tcPr>
          <w:p w14:paraId="4D9EAF9F" w14:textId="1D7F3A43" w:rsidR="00CF7573" w:rsidRPr="00D8361A" w:rsidRDefault="00FD113B" w:rsidP="005841D6">
            <w:pPr>
              <w:spacing w:before="120"/>
              <w:rPr>
                <w:rFonts w:cs="Arial"/>
                <w:sz w:val="22"/>
              </w:rPr>
            </w:pPr>
            <w:r w:rsidRPr="00D8361A">
              <w:rPr>
                <w:rFonts w:cs="Arial"/>
                <w:sz w:val="22"/>
              </w:rPr>
              <w:t xml:space="preserve">Finalised </w:t>
            </w:r>
            <w:r w:rsidR="00CF7573" w:rsidRPr="00D8361A">
              <w:rPr>
                <w:rFonts w:cs="Arial"/>
                <w:sz w:val="22"/>
              </w:rPr>
              <w:t>List of Firms Onboard for IDD Implementation</w:t>
            </w:r>
          </w:p>
        </w:tc>
        <w:tc>
          <w:tcPr>
            <w:tcW w:w="7171" w:type="dxa"/>
          </w:tcPr>
          <w:p w14:paraId="5BC44B2A" w14:textId="77777777" w:rsidR="00CF7573" w:rsidRPr="00176E65" w:rsidRDefault="00CF7573" w:rsidP="005841D6">
            <w:pPr>
              <w:spacing w:before="120"/>
              <w:rPr>
                <w:rFonts w:cs="Arial"/>
                <w:bCs/>
                <w:iCs/>
                <w:noProof/>
                <w:sz w:val="22"/>
              </w:rPr>
            </w:pPr>
          </w:p>
        </w:tc>
      </w:tr>
      <w:tr w:rsidR="00730B0D" w:rsidRPr="00176E65" w14:paraId="4447C337" w14:textId="77777777" w:rsidTr="00D8361A">
        <w:tc>
          <w:tcPr>
            <w:tcW w:w="2447" w:type="dxa"/>
            <w:shd w:val="clear" w:color="auto" w:fill="D9D9D9" w:themeFill="background1" w:themeFillShade="D9"/>
          </w:tcPr>
          <w:p w14:paraId="128CBE36" w14:textId="28E1F0B4" w:rsidR="00730B0D" w:rsidRPr="00D8361A" w:rsidRDefault="00730B0D" w:rsidP="005841D6">
            <w:pPr>
              <w:spacing w:before="120"/>
              <w:rPr>
                <w:rFonts w:cs="Arial"/>
              </w:rPr>
            </w:pPr>
            <w:r w:rsidRPr="00D8361A">
              <w:rPr>
                <w:rFonts w:cs="Arial"/>
                <w:sz w:val="22"/>
              </w:rPr>
              <w:t>Summary of learning points</w:t>
            </w:r>
          </w:p>
        </w:tc>
        <w:tc>
          <w:tcPr>
            <w:tcW w:w="7171" w:type="dxa"/>
          </w:tcPr>
          <w:p w14:paraId="3C69DCC8" w14:textId="77777777" w:rsidR="00730B0D" w:rsidRPr="00176E65" w:rsidRDefault="00730B0D" w:rsidP="005841D6">
            <w:pPr>
              <w:spacing w:before="120"/>
              <w:rPr>
                <w:rFonts w:cs="Arial"/>
                <w:bCs/>
                <w:iCs/>
                <w:noProof/>
              </w:rPr>
            </w:pPr>
          </w:p>
        </w:tc>
      </w:tr>
      <w:tr w:rsidR="00707A8B" w:rsidRPr="00176E65" w14:paraId="4B70FC3E" w14:textId="77777777" w:rsidTr="00D8361A">
        <w:tc>
          <w:tcPr>
            <w:tcW w:w="2447" w:type="dxa"/>
            <w:shd w:val="clear" w:color="auto" w:fill="D9D9D9" w:themeFill="background1" w:themeFillShade="D9"/>
          </w:tcPr>
          <w:p w14:paraId="24DF77BD" w14:textId="0176C06D" w:rsidR="00707A8B" w:rsidRPr="00D8361A" w:rsidRDefault="000B0FAA" w:rsidP="005841D6">
            <w:pPr>
              <w:spacing w:before="120"/>
              <w:rPr>
                <w:rFonts w:cs="Arial"/>
                <w:sz w:val="22"/>
              </w:rPr>
            </w:pPr>
            <w:r w:rsidRPr="00D8361A">
              <w:rPr>
                <w:rFonts w:cs="Arial"/>
                <w:sz w:val="22"/>
              </w:rPr>
              <w:t xml:space="preserve">Remarks </w:t>
            </w:r>
          </w:p>
        </w:tc>
        <w:tc>
          <w:tcPr>
            <w:tcW w:w="7171" w:type="dxa"/>
          </w:tcPr>
          <w:p w14:paraId="2C015D9C" w14:textId="43C0D7E9" w:rsidR="00707A8B" w:rsidRPr="00176E65" w:rsidRDefault="00707A8B" w:rsidP="005841D6">
            <w:pPr>
              <w:spacing w:before="120"/>
              <w:rPr>
                <w:rFonts w:cs="Arial"/>
                <w:i/>
                <w:sz w:val="22"/>
              </w:rPr>
            </w:pPr>
          </w:p>
        </w:tc>
      </w:tr>
    </w:tbl>
    <w:p w14:paraId="2F65812C" w14:textId="77777777" w:rsidR="002723BE" w:rsidRDefault="002723BE" w:rsidP="003E4555">
      <w:pPr>
        <w:pStyle w:val="Heading2"/>
        <w:rPr>
          <w:rFonts w:ascii="Arial" w:hAnsi="Arial" w:cs="Arial"/>
          <w:sz w:val="32"/>
          <w:szCs w:val="18"/>
        </w:rPr>
      </w:pPr>
    </w:p>
    <w:p w14:paraId="3A92CB68" w14:textId="77777777" w:rsidR="0031186B" w:rsidRDefault="0031186B" w:rsidP="0031186B">
      <w:pPr>
        <w:rPr>
          <w:lang w:val="en-AU" w:eastAsia="en-US"/>
        </w:rPr>
      </w:pPr>
    </w:p>
    <w:p w14:paraId="7FBFD3AC" w14:textId="77777777" w:rsidR="0031186B" w:rsidRDefault="0031186B" w:rsidP="0031186B">
      <w:pPr>
        <w:rPr>
          <w:lang w:val="en-AU" w:eastAsia="en-US"/>
        </w:rPr>
      </w:pPr>
    </w:p>
    <w:p w14:paraId="106428F3" w14:textId="77777777" w:rsidR="0031186B" w:rsidRDefault="0031186B" w:rsidP="0031186B">
      <w:pPr>
        <w:rPr>
          <w:lang w:val="en-AU" w:eastAsia="en-US"/>
        </w:rPr>
      </w:pPr>
    </w:p>
    <w:p w14:paraId="7040DA59" w14:textId="77777777" w:rsidR="0031186B" w:rsidRDefault="0031186B" w:rsidP="0031186B">
      <w:pPr>
        <w:rPr>
          <w:lang w:val="en-AU" w:eastAsia="en-US"/>
        </w:rPr>
      </w:pPr>
    </w:p>
    <w:p w14:paraId="066AC07C" w14:textId="77777777" w:rsidR="0031186B" w:rsidRDefault="0031186B" w:rsidP="0031186B">
      <w:pPr>
        <w:rPr>
          <w:lang w:val="en-AU" w:eastAsia="en-US"/>
        </w:rPr>
      </w:pPr>
    </w:p>
    <w:p w14:paraId="3587F0C9" w14:textId="77777777" w:rsidR="0031186B" w:rsidRDefault="0031186B" w:rsidP="0031186B">
      <w:pPr>
        <w:rPr>
          <w:lang w:val="en-AU" w:eastAsia="en-US"/>
        </w:rPr>
      </w:pPr>
    </w:p>
    <w:p w14:paraId="4A5801B4" w14:textId="77777777" w:rsidR="0031186B" w:rsidRDefault="0031186B" w:rsidP="0031186B">
      <w:pPr>
        <w:rPr>
          <w:lang w:val="en-AU" w:eastAsia="en-US"/>
        </w:rPr>
      </w:pPr>
    </w:p>
    <w:p w14:paraId="786A5C77" w14:textId="77777777" w:rsidR="0031186B" w:rsidRDefault="0031186B" w:rsidP="0031186B">
      <w:pPr>
        <w:rPr>
          <w:lang w:val="en-AU" w:eastAsia="en-US"/>
        </w:rPr>
      </w:pPr>
    </w:p>
    <w:p w14:paraId="3D1B1F8E" w14:textId="77777777" w:rsidR="0031186B" w:rsidRDefault="0031186B" w:rsidP="0031186B">
      <w:pPr>
        <w:rPr>
          <w:lang w:val="en-AU" w:eastAsia="en-US"/>
        </w:rPr>
      </w:pPr>
    </w:p>
    <w:p w14:paraId="29BF8DF3" w14:textId="77777777" w:rsidR="0031186B" w:rsidRDefault="0031186B" w:rsidP="0031186B">
      <w:pPr>
        <w:rPr>
          <w:lang w:val="en-AU" w:eastAsia="en-US"/>
        </w:rPr>
      </w:pPr>
    </w:p>
    <w:p w14:paraId="311D9E9D" w14:textId="77777777" w:rsidR="0031186B" w:rsidRDefault="0031186B" w:rsidP="0031186B">
      <w:pPr>
        <w:rPr>
          <w:lang w:val="en-AU" w:eastAsia="en-US"/>
        </w:rPr>
      </w:pPr>
    </w:p>
    <w:p w14:paraId="2E91E548" w14:textId="77777777" w:rsidR="0031186B" w:rsidRDefault="0031186B" w:rsidP="0031186B">
      <w:pPr>
        <w:rPr>
          <w:lang w:val="en-AU" w:eastAsia="en-US"/>
        </w:rPr>
      </w:pPr>
    </w:p>
    <w:p w14:paraId="1212A06E" w14:textId="77777777" w:rsidR="0031186B" w:rsidRDefault="0031186B" w:rsidP="0031186B">
      <w:pPr>
        <w:rPr>
          <w:lang w:val="en-AU" w:eastAsia="en-US"/>
        </w:rPr>
      </w:pPr>
    </w:p>
    <w:p w14:paraId="1C0C5ADE" w14:textId="77777777" w:rsidR="0031186B" w:rsidRDefault="0031186B" w:rsidP="0031186B">
      <w:pPr>
        <w:rPr>
          <w:lang w:val="en-AU" w:eastAsia="en-US"/>
        </w:rPr>
      </w:pPr>
    </w:p>
    <w:p w14:paraId="1B56F5A8" w14:textId="77777777" w:rsidR="0031186B" w:rsidRDefault="0031186B" w:rsidP="0031186B">
      <w:pPr>
        <w:rPr>
          <w:lang w:val="en-AU" w:eastAsia="en-US"/>
        </w:rPr>
      </w:pPr>
    </w:p>
    <w:p w14:paraId="0E946F85" w14:textId="77777777" w:rsidR="0031186B" w:rsidRDefault="0031186B" w:rsidP="0031186B">
      <w:pPr>
        <w:rPr>
          <w:lang w:val="en-AU" w:eastAsia="en-US"/>
        </w:rPr>
      </w:pPr>
    </w:p>
    <w:p w14:paraId="27DCDC3F" w14:textId="77777777" w:rsidR="0031186B" w:rsidRDefault="0031186B" w:rsidP="0031186B">
      <w:pPr>
        <w:rPr>
          <w:lang w:val="en-AU" w:eastAsia="en-US"/>
        </w:rPr>
      </w:pPr>
    </w:p>
    <w:p w14:paraId="3E51E36B" w14:textId="77777777" w:rsidR="0031186B" w:rsidRDefault="0031186B" w:rsidP="0031186B">
      <w:pPr>
        <w:rPr>
          <w:lang w:val="en-AU" w:eastAsia="en-US"/>
        </w:rPr>
      </w:pPr>
    </w:p>
    <w:p w14:paraId="7C9EBD99" w14:textId="77777777" w:rsidR="0031186B" w:rsidRDefault="0031186B" w:rsidP="0031186B">
      <w:pPr>
        <w:rPr>
          <w:lang w:val="en-AU" w:eastAsia="en-US"/>
        </w:rPr>
      </w:pPr>
    </w:p>
    <w:p w14:paraId="594C71DE" w14:textId="77777777" w:rsidR="0031186B" w:rsidRDefault="0031186B" w:rsidP="0031186B">
      <w:pPr>
        <w:rPr>
          <w:lang w:val="en-AU" w:eastAsia="en-US"/>
        </w:rPr>
      </w:pPr>
    </w:p>
    <w:p w14:paraId="3315FA6C" w14:textId="77777777" w:rsidR="0031186B" w:rsidRDefault="0031186B" w:rsidP="0031186B">
      <w:pPr>
        <w:rPr>
          <w:lang w:val="en-AU" w:eastAsia="en-US"/>
        </w:rPr>
      </w:pPr>
    </w:p>
    <w:p w14:paraId="1E440AE8" w14:textId="77777777" w:rsidR="0031186B" w:rsidRPr="0031186B" w:rsidRDefault="0031186B" w:rsidP="0031186B">
      <w:pPr>
        <w:rPr>
          <w:lang w:val="en-AU" w:eastAsia="en-US"/>
        </w:rPr>
      </w:pPr>
    </w:p>
    <w:p w14:paraId="0C0CF728" w14:textId="77777777" w:rsidR="0031186B" w:rsidRPr="00176E65" w:rsidRDefault="0031186B" w:rsidP="0031186B">
      <w:pPr>
        <w:pStyle w:val="Heading2"/>
        <w:rPr>
          <w:rFonts w:ascii="Arial" w:hAnsi="Arial" w:cs="Arial"/>
          <w:sz w:val="32"/>
          <w:szCs w:val="18"/>
        </w:rPr>
      </w:pPr>
      <w:r w:rsidRPr="00176E65">
        <w:rPr>
          <w:rFonts w:ascii="Arial" w:hAnsi="Arial" w:cs="Arial"/>
          <w:sz w:val="32"/>
          <w:szCs w:val="18"/>
        </w:rPr>
        <w:lastRenderedPageBreak/>
        <w:t>Deliverables and Progress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2031"/>
        <w:gridCol w:w="6975"/>
      </w:tblGrid>
      <w:tr w:rsidR="0031186B" w:rsidRPr="00176E65" w14:paraId="55FEADBA" w14:textId="77777777" w:rsidTr="0031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6" w:type="dxa"/>
            <w:gridSpan w:val="2"/>
            <w:shd w:val="clear" w:color="auto" w:fill="D9D9D9" w:themeFill="background1" w:themeFillShade="D9"/>
          </w:tcPr>
          <w:p w14:paraId="68726F8D" w14:textId="77777777" w:rsidR="0031186B" w:rsidRDefault="0031186B" w:rsidP="003108CC">
            <w:pPr>
              <w:spacing w:before="120"/>
              <w:rPr>
                <w:rFonts w:cs="Arial"/>
                <w:b w:val="0"/>
                <w:sz w:val="22"/>
              </w:rPr>
            </w:pPr>
            <w:r>
              <w:rPr>
                <w:rFonts w:cs="Arial"/>
                <w:sz w:val="22"/>
              </w:rPr>
              <w:t>Quality</w:t>
            </w:r>
            <w:r w:rsidRPr="00176E65">
              <w:rPr>
                <w:rFonts w:cs="Arial"/>
                <w:sz w:val="22"/>
              </w:rPr>
              <w:t xml:space="preserve"> Requirements</w:t>
            </w:r>
          </w:p>
          <w:p w14:paraId="092E7301" w14:textId="77777777" w:rsidR="0031186B" w:rsidRPr="00176E65" w:rsidRDefault="0031186B" w:rsidP="003108CC">
            <w:pPr>
              <w:spacing w:before="120"/>
              <w:rPr>
                <w:rFonts w:cs="Arial"/>
                <w:color w:val="FFC000"/>
                <w:sz w:val="22"/>
              </w:rPr>
            </w:pPr>
            <w:r w:rsidRPr="009A162D">
              <w:rPr>
                <w:rFonts w:cs="Arial"/>
                <w:color w:val="0000FF"/>
                <w:sz w:val="22"/>
              </w:rPr>
              <w:t>This section is only applicable to projects which are required to submit ITM Outcome Concept Plan under BE Transformation GFA Incentive Scheme</w:t>
            </w:r>
          </w:p>
        </w:tc>
      </w:tr>
      <w:tr w:rsidR="0031186B" w:rsidRPr="00176E65" w14:paraId="2D0CB8DE" w14:textId="77777777" w:rsidTr="003108CC"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65B9389" w14:textId="77777777" w:rsidR="0031186B" w:rsidRPr="00176E65" w:rsidRDefault="0031186B" w:rsidP="003108CC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CONQUAS</w:t>
            </w:r>
            <w:r w:rsidRPr="00176E6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Assessment</w:t>
            </w:r>
            <w:r w:rsidRPr="00176E65">
              <w:rPr>
                <w:rFonts w:cs="Arial"/>
                <w:sz w:val="22"/>
              </w:rPr>
              <w:t xml:space="preserve"> Status  </w:t>
            </w:r>
          </w:p>
        </w:tc>
        <w:tc>
          <w:tcPr>
            <w:tcW w:w="6975" w:type="dxa"/>
            <w:vAlign w:val="center"/>
          </w:tcPr>
          <w:p w14:paraId="2237B5E1" w14:textId="77777777" w:rsidR="0031186B" w:rsidRDefault="0031186B" w:rsidP="003108CC">
            <w:pPr>
              <w:spacing w:before="120"/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Assessment</w:t>
            </w:r>
            <w:r w:rsidRPr="00176E65">
              <w:rPr>
                <w:rFonts w:cs="Arial"/>
                <w:bCs/>
                <w:iCs/>
                <w:sz w:val="22"/>
              </w:rPr>
              <w:t xml:space="preserve"> </w:t>
            </w:r>
            <w:r>
              <w:rPr>
                <w:rFonts w:cs="Arial"/>
                <w:bCs/>
                <w:iCs/>
                <w:sz w:val="22"/>
              </w:rPr>
              <w:t>completed?</w:t>
            </w:r>
          </w:p>
          <w:p w14:paraId="4E493AAD" w14:textId="77777777" w:rsidR="0031186B" w:rsidRPr="000E1278" w:rsidRDefault="00000000" w:rsidP="003108CC">
            <w:pPr>
              <w:spacing w:before="12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-5111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86B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31186B">
              <w:rPr>
                <w:rFonts w:cs="Arial"/>
                <w:bCs/>
                <w:iCs/>
                <w:sz w:val="22"/>
              </w:rPr>
              <w:t xml:space="preserve"> </w:t>
            </w:r>
            <w:r w:rsidR="0031186B" w:rsidRPr="00176E65">
              <w:rPr>
                <w:rFonts w:cs="Arial"/>
                <w:bCs/>
                <w:iCs/>
                <w:sz w:val="22"/>
              </w:rPr>
              <w:t>Yes</w:t>
            </w:r>
          </w:p>
          <w:p w14:paraId="6A5CD2B1" w14:textId="77777777" w:rsidR="0031186B" w:rsidRDefault="00000000" w:rsidP="003108CC">
            <w:pPr>
              <w:spacing w:before="120"/>
              <w:rPr>
                <w:rFonts w:cs="Arial"/>
                <w:bCs/>
                <w:i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-163346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86B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31186B">
              <w:rPr>
                <w:rFonts w:cs="Arial"/>
                <w:bCs/>
                <w:iCs/>
                <w:sz w:val="22"/>
              </w:rPr>
              <w:t xml:space="preserve"> No </w:t>
            </w:r>
            <w:r w:rsidR="0031186B" w:rsidRPr="00176E65">
              <w:rPr>
                <w:rFonts w:cs="Arial"/>
                <w:bCs/>
                <w:sz w:val="22"/>
                <w:highlight w:val="lightGray"/>
              </w:rPr>
              <w:t xml:space="preserve">&lt;If </w:t>
            </w:r>
            <w:r w:rsidR="0031186B">
              <w:rPr>
                <w:rFonts w:cs="Arial"/>
                <w:bCs/>
                <w:sz w:val="22"/>
                <w:highlight w:val="lightGray"/>
              </w:rPr>
              <w:t>no</w:t>
            </w:r>
            <w:r w:rsidR="0031186B" w:rsidRPr="00176E65">
              <w:rPr>
                <w:rFonts w:cs="Arial"/>
                <w:bCs/>
                <w:sz w:val="22"/>
                <w:highlight w:val="lightGray"/>
              </w:rPr>
              <w:t xml:space="preserve">, please </w:t>
            </w:r>
            <w:r w:rsidR="0031186B">
              <w:rPr>
                <w:rFonts w:cs="Arial"/>
                <w:bCs/>
                <w:sz w:val="22"/>
                <w:highlight w:val="lightGray"/>
              </w:rPr>
              <w:t>attach schedule to indicate when assessment will be carried out</w:t>
            </w:r>
            <w:r w:rsidR="0031186B" w:rsidRPr="00176E65">
              <w:rPr>
                <w:rFonts w:cs="Arial"/>
                <w:bCs/>
                <w:sz w:val="22"/>
                <w:highlight w:val="lightGray"/>
              </w:rPr>
              <w:t>&gt;</w:t>
            </w:r>
          </w:p>
          <w:p w14:paraId="060BB3F6" w14:textId="77777777" w:rsidR="0031186B" w:rsidRDefault="0031186B" w:rsidP="003108CC">
            <w:pPr>
              <w:spacing w:before="120"/>
              <w:rPr>
                <w:rFonts w:cs="Arial"/>
                <w:bCs/>
                <w:iCs/>
                <w:sz w:val="22"/>
              </w:rPr>
            </w:pPr>
          </w:p>
          <w:p w14:paraId="0A0387D0" w14:textId="77777777" w:rsidR="0031186B" w:rsidRDefault="0031186B" w:rsidP="003108CC">
            <w:pPr>
              <w:spacing w:before="120"/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Interim CONQUAS Band</w:t>
            </w:r>
            <w:r w:rsidRPr="00176E65">
              <w:rPr>
                <w:rFonts w:cs="Arial"/>
                <w:bCs/>
                <w:iCs/>
                <w:sz w:val="22"/>
              </w:rPr>
              <w:t xml:space="preserve"> obtained</w:t>
            </w:r>
            <w:r>
              <w:rPr>
                <w:rFonts w:cs="Arial"/>
                <w:bCs/>
                <w:iCs/>
                <w:sz w:val="22"/>
              </w:rPr>
              <w:t xml:space="preserve"> at TOP application stage</w:t>
            </w:r>
            <w:r w:rsidRPr="00176E65">
              <w:rPr>
                <w:rFonts w:cs="Arial"/>
                <w:bCs/>
                <w:iCs/>
                <w:sz w:val="22"/>
              </w:rPr>
              <w:t>:</w:t>
            </w:r>
            <w:r>
              <w:rPr>
                <w:rFonts w:cs="Arial"/>
                <w:bCs/>
                <w:iCs/>
                <w:sz w:val="22"/>
              </w:rPr>
              <w:t xml:space="preserve"> __________</w:t>
            </w:r>
          </w:p>
          <w:p w14:paraId="447DE6D1" w14:textId="77777777" w:rsidR="0031186B" w:rsidRPr="00176E65" w:rsidRDefault="0031186B" w:rsidP="003108CC">
            <w:pPr>
              <w:spacing w:before="120"/>
              <w:rPr>
                <w:rFonts w:cs="Arial"/>
                <w:bCs/>
                <w:iCs/>
                <w:sz w:val="22"/>
              </w:rPr>
            </w:pPr>
          </w:p>
        </w:tc>
      </w:tr>
      <w:tr w:rsidR="0031186B" w:rsidRPr="00176E65" w14:paraId="4D8639FF" w14:textId="77777777" w:rsidTr="003108CC">
        <w:tc>
          <w:tcPr>
            <w:tcW w:w="2031" w:type="dxa"/>
            <w:shd w:val="clear" w:color="auto" w:fill="D9D9D9" w:themeFill="background1" w:themeFillShade="D9"/>
          </w:tcPr>
          <w:p w14:paraId="5C1CE76D" w14:textId="77777777" w:rsidR="0031186B" w:rsidRPr="00176E65" w:rsidRDefault="0031186B" w:rsidP="003108CC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Remarks </w:t>
            </w:r>
          </w:p>
        </w:tc>
        <w:tc>
          <w:tcPr>
            <w:tcW w:w="6975" w:type="dxa"/>
          </w:tcPr>
          <w:p w14:paraId="5BE72513" w14:textId="77777777" w:rsidR="0031186B" w:rsidRPr="00176E65" w:rsidRDefault="0031186B" w:rsidP="003108CC">
            <w:pPr>
              <w:spacing w:before="120"/>
              <w:rPr>
                <w:rFonts w:cs="Arial"/>
                <w:i/>
                <w:sz w:val="22"/>
              </w:rPr>
            </w:pPr>
          </w:p>
        </w:tc>
      </w:tr>
    </w:tbl>
    <w:p w14:paraId="316BBB49" w14:textId="77777777" w:rsidR="0031186B" w:rsidRPr="00707A8B" w:rsidRDefault="0031186B" w:rsidP="0031186B">
      <w:pPr>
        <w:rPr>
          <w:lang w:eastAsia="en-US"/>
        </w:rPr>
      </w:pPr>
    </w:p>
    <w:p w14:paraId="063C0C74" w14:textId="484F12C4" w:rsidR="003E4555" w:rsidRPr="0031186B" w:rsidRDefault="002723BE" w:rsidP="0031186B">
      <w:pPr>
        <w:pStyle w:val="Heading2"/>
        <w:rPr>
          <w:rFonts w:ascii="Arial" w:hAnsi="Arial" w:cs="Arial"/>
          <w:sz w:val="32"/>
          <w:szCs w:val="18"/>
        </w:rPr>
      </w:pPr>
      <w:r w:rsidRPr="00176E65">
        <w:rPr>
          <w:rFonts w:ascii="Arial" w:hAnsi="Arial" w:cs="Arial"/>
          <w:sz w:val="32"/>
          <w:szCs w:val="18"/>
        </w:rPr>
        <w:br w:type="page"/>
      </w:r>
      <w:r w:rsidR="00EF4D95" w:rsidRPr="00176E65">
        <w:rPr>
          <w:rFonts w:ascii="Arial" w:hAnsi="Arial" w:cs="Arial"/>
          <w:sz w:val="32"/>
          <w:szCs w:val="18"/>
        </w:rPr>
        <w:lastRenderedPageBreak/>
        <w:t xml:space="preserve"> </w:t>
      </w:r>
      <w:r w:rsidR="003E4555" w:rsidRPr="0031186B">
        <w:rPr>
          <w:rFonts w:ascii="Arial" w:hAnsi="Arial" w:cs="Arial"/>
          <w:sz w:val="32"/>
          <w:szCs w:val="18"/>
        </w:rPr>
        <w:t>Deliverables and Progress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2031"/>
        <w:gridCol w:w="6975"/>
      </w:tblGrid>
      <w:tr w:rsidR="00DB21FF" w:rsidRPr="00176E65" w14:paraId="1CBC4F44" w14:textId="77777777" w:rsidTr="00F24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6" w:type="dxa"/>
            <w:gridSpan w:val="2"/>
            <w:shd w:val="clear" w:color="auto" w:fill="D9D9D9" w:themeFill="background1" w:themeFillShade="D9"/>
          </w:tcPr>
          <w:p w14:paraId="502D3CC6" w14:textId="77777777" w:rsidR="00DB21FF" w:rsidRDefault="00DB21FF" w:rsidP="00F248A4">
            <w:pPr>
              <w:spacing w:before="120"/>
              <w:rPr>
                <w:rFonts w:cs="Arial"/>
                <w:b w:val="0"/>
                <w:sz w:val="22"/>
              </w:rPr>
            </w:pPr>
            <w:r w:rsidRPr="00176E65">
              <w:rPr>
                <w:rFonts w:cs="Arial"/>
                <w:sz w:val="22"/>
              </w:rPr>
              <w:t>Sustainability Requirements</w:t>
            </w:r>
          </w:p>
          <w:p w14:paraId="60BBB930" w14:textId="03931FB4" w:rsidR="009F1B3F" w:rsidRPr="00176E65" w:rsidRDefault="009F1B3F" w:rsidP="00F248A4">
            <w:pPr>
              <w:spacing w:before="120"/>
              <w:rPr>
                <w:rFonts w:cs="Arial"/>
                <w:color w:val="FFC000"/>
                <w:sz w:val="22"/>
              </w:rPr>
            </w:pPr>
            <w:r w:rsidRPr="009A162D">
              <w:rPr>
                <w:rFonts w:cs="Arial"/>
                <w:color w:val="0000FF"/>
                <w:sz w:val="22"/>
              </w:rPr>
              <w:t>This section is only applicable to projects which are required to submit ITM Outcome Concept Plan under BE Transformation GFA Incentive Scheme</w:t>
            </w:r>
          </w:p>
        </w:tc>
      </w:tr>
      <w:tr w:rsidR="00DB21FF" w:rsidRPr="00176E65" w14:paraId="1959A34B" w14:textId="77777777" w:rsidTr="00F248A4">
        <w:tc>
          <w:tcPr>
            <w:tcW w:w="2031" w:type="dxa"/>
            <w:shd w:val="clear" w:color="auto" w:fill="D9D9D9" w:themeFill="background1" w:themeFillShade="D9"/>
          </w:tcPr>
          <w:p w14:paraId="55EC7B55" w14:textId="26D5302D" w:rsidR="00DB21FF" w:rsidRPr="00176E65" w:rsidRDefault="00DB21FF" w:rsidP="00F248A4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Green Mark Assessment Status </w:t>
            </w:r>
          </w:p>
        </w:tc>
        <w:tc>
          <w:tcPr>
            <w:tcW w:w="6975" w:type="dxa"/>
          </w:tcPr>
          <w:p w14:paraId="074C4007" w14:textId="77777777" w:rsidR="009F1B3F" w:rsidRDefault="009F1B3F" w:rsidP="009F1B3F">
            <w:pPr>
              <w:spacing w:before="120"/>
              <w:rPr>
                <w:rFonts w:cs="Arial"/>
                <w:bCs/>
                <w:iCs/>
                <w:sz w:val="22"/>
              </w:rPr>
            </w:pPr>
            <w:r w:rsidRPr="00176E65">
              <w:rPr>
                <w:rFonts w:cs="Arial"/>
                <w:bCs/>
                <w:iCs/>
                <w:sz w:val="22"/>
              </w:rPr>
              <w:t>Application done</w:t>
            </w:r>
            <w:r>
              <w:rPr>
                <w:rFonts w:cs="Arial"/>
                <w:bCs/>
                <w:iCs/>
                <w:sz w:val="22"/>
              </w:rPr>
              <w:t>?</w:t>
            </w:r>
          </w:p>
          <w:p w14:paraId="13410378" w14:textId="77777777" w:rsidR="009F1B3F" w:rsidRPr="000E1278" w:rsidRDefault="00000000" w:rsidP="009F1B3F">
            <w:pPr>
              <w:spacing w:before="120"/>
              <w:jc w:val="both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142761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3F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9F1B3F">
              <w:rPr>
                <w:rFonts w:cs="Arial"/>
                <w:bCs/>
                <w:iCs/>
                <w:sz w:val="22"/>
              </w:rPr>
              <w:t xml:space="preserve"> </w:t>
            </w:r>
            <w:r w:rsidR="009F1B3F" w:rsidRPr="00176E65">
              <w:rPr>
                <w:rFonts w:cs="Arial"/>
                <w:bCs/>
                <w:iCs/>
                <w:sz w:val="22"/>
              </w:rPr>
              <w:t>Yes</w:t>
            </w:r>
            <w:r w:rsidR="009F1B3F">
              <w:rPr>
                <w:rFonts w:cs="Arial"/>
                <w:bCs/>
                <w:iCs/>
                <w:sz w:val="22"/>
              </w:rPr>
              <w:t xml:space="preserve"> 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&lt;</w:t>
            </w:r>
            <w:r w:rsidR="009F1B3F">
              <w:rPr>
                <w:rFonts w:cs="Arial"/>
                <w:bCs/>
                <w:sz w:val="22"/>
                <w:highlight w:val="lightGray"/>
              </w:rPr>
              <w:t xml:space="preserve"> Pl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ease attach acknowledgement receipt of GM application receipt&gt;</w:t>
            </w:r>
          </w:p>
          <w:p w14:paraId="402ECB8A" w14:textId="77777777" w:rsidR="009F1B3F" w:rsidRDefault="00000000" w:rsidP="009F1B3F">
            <w:pPr>
              <w:spacing w:before="120"/>
              <w:jc w:val="both"/>
              <w:rPr>
                <w:rFonts w:cs="Arial"/>
                <w:bCs/>
                <w:i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-121580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3F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9F1B3F">
              <w:rPr>
                <w:rFonts w:cs="Arial"/>
                <w:bCs/>
                <w:iCs/>
                <w:sz w:val="22"/>
              </w:rPr>
              <w:t xml:space="preserve"> No 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&lt;</w:t>
            </w:r>
            <w:r w:rsidR="009F1B3F">
              <w:rPr>
                <w:rFonts w:cs="Arial"/>
                <w:bCs/>
                <w:sz w:val="22"/>
                <w:highlight w:val="lightGray"/>
              </w:rPr>
              <w:t>P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 xml:space="preserve">lease </w:t>
            </w:r>
            <w:r w:rsidR="009F1B3F">
              <w:rPr>
                <w:rFonts w:cs="Arial"/>
                <w:bCs/>
                <w:sz w:val="22"/>
                <w:highlight w:val="lightGray"/>
              </w:rPr>
              <w:t xml:space="preserve">indicate timeline to do so in Remarks below 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&gt;</w:t>
            </w:r>
          </w:p>
          <w:p w14:paraId="5E4348C5" w14:textId="77777777" w:rsidR="009F1B3F" w:rsidRPr="00176E65" w:rsidRDefault="009F1B3F" w:rsidP="009F1B3F">
            <w:pPr>
              <w:spacing w:before="120"/>
              <w:rPr>
                <w:rFonts w:cs="Arial"/>
                <w:bCs/>
                <w:iCs/>
                <w:sz w:val="22"/>
              </w:rPr>
            </w:pPr>
          </w:p>
          <w:p w14:paraId="564B8D06" w14:textId="77777777" w:rsidR="009F1B3F" w:rsidRDefault="009F1B3F" w:rsidP="009F1B3F">
            <w:pPr>
              <w:spacing w:before="120"/>
              <w:rPr>
                <w:rFonts w:cs="Arial"/>
                <w:bCs/>
                <w:iCs/>
                <w:sz w:val="22"/>
              </w:rPr>
            </w:pPr>
            <w:r w:rsidRPr="00176E65">
              <w:rPr>
                <w:rFonts w:cs="Arial"/>
                <w:bCs/>
                <w:iCs/>
                <w:sz w:val="22"/>
              </w:rPr>
              <w:t xml:space="preserve">Assessment </w:t>
            </w:r>
            <w:r>
              <w:rPr>
                <w:rFonts w:cs="Arial"/>
                <w:bCs/>
                <w:iCs/>
                <w:sz w:val="22"/>
              </w:rPr>
              <w:t>completed?</w:t>
            </w:r>
          </w:p>
          <w:p w14:paraId="2B6E08C1" w14:textId="77777777" w:rsidR="009F1B3F" w:rsidRPr="000E1278" w:rsidRDefault="00000000" w:rsidP="009F1B3F">
            <w:pPr>
              <w:spacing w:before="12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-1278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3F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9F1B3F">
              <w:rPr>
                <w:rFonts w:cs="Arial"/>
                <w:bCs/>
                <w:iCs/>
                <w:sz w:val="22"/>
              </w:rPr>
              <w:t xml:space="preserve"> </w:t>
            </w:r>
            <w:r w:rsidR="009F1B3F" w:rsidRPr="00176E65">
              <w:rPr>
                <w:rFonts w:cs="Arial"/>
                <w:bCs/>
                <w:iCs/>
                <w:sz w:val="22"/>
              </w:rPr>
              <w:t>Yes</w:t>
            </w:r>
            <w:r w:rsidR="009F1B3F">
              <w:rPr>
                <w:rFonts w:cs="Arial"/>
                <w:bCs/>
                <w:iCs/>
                <w:sz w:val="22"/>
              </w:rPr>
              <w:t xml:space="preserve"> 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&lt;</w:t>
            </w:r>
            <w:r w:rsidR="009F1B3F">
              <w:rPr>
                <w:rFonts w:cs="Arial"/>
                <w:bCs/>
                <w:sz w:val="22"/>
                <w:highlight w:val="lightGray"/>
              </w:rPr>
              <w:t>P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 xml:space="preserve">lease attach </w:t>
            </w:r>
            <w:r w:rsidR="009F1B3F">
              <w:rPr>
                <w:rFonts w:cs="Arial"/>
                <w:bCs/>
                <w:sz w:val="22"/>
                <w:highlight w:val="lightGray"/>
              </w:rPr>
              <w:t>Letter of Award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&gt;</w:t>
            </w:r>
          </w:p>
          <w:p w14:paraId="3752AB55" w14:textId="77777777" w:rsidR="009F1B3F" w:rsidRDefault="00000000" w:rsidP="009F1B3F">
            <w:pPr>
              <w:spacing w:before="120"/>
              <w:jc w:val="both"/>
              <w:rPr>
                <w:rFonts w:cs="Arial"/>
                <w:bCs/>
                <w:i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96477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3F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9F1B3F">
              <w:rPr>
                <w:rFonts w:cs="Arial"/>
                <w:bCs/>
                <w:iCs/>
                <w:sz w:val="22"/>
              </w:rPr>
              <w:t xml:space="preserve"> No 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&lt;</w:t>
            </w:r>
            <w:r w:rsidR="009F1B3F">
              <w:rPr>
                <w:rFonts w:cs="Arial"/>
                <w:bCs/>
                <w:sz w:val="22"/>
                <w:highlight w:val="lightGray"/>
              </w:rPr>
              <w:t>P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 xml:space="preserve">lease </w:t>
            </w:r>
            <w:r w:rsidR="009F1B3F">
              <w:rPr>
                <w:rFonts w:cs="Arial"/>
                <w:bCs/>
                <w:sz w:val="22"/>
                <w:highlight w:val="lightGray"/>
              </w:rPr>
              <w:t>indicate timeline to do so in Remarks below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&gt;</w:t>
            </w:r>
          </w:p>
          <w:p w14:paraId="79839FD6" w14:textId="77777777" w:rsidR="009F1B3F" w:rsidRDefault="009F1B3F" w:rsidP="009F1B3F">
            <w:pPr>
              <w:spacing w:before="120"/>
              <w:rPr>
                <w:rFonts w:cs="Arial"/>
                <w:bCs/>
                <w:iCs/>
                <w:sz w:val="22"/>
              </w:rPr>
            </w:pPr>
          </w:p>
          <w:p w14:paraId="4997CB47" w14:textId="77777777" w:rsidR="009F1B3F" w:rsidRDefault="009F1B3F" w:rsidP="009F1B3F">
            <w:pPr>
              <w:spacing w:before="120"/>
              <w:rPr>
                <w:rFonts w:cs="Arial"/>
                <w:bCs/>
                <w:iCs/>
                <w:sz w:val="22"/>
              </w:rPr>
            </w:pPr>
            <w:r w:rsidRPr="00176E65">
              <w:rPr>
                <w:rFonts w:cs="Arial"/>
                <w:bCs/>
                <w:iCs/>
                <w:sz w:val="22"/>
              </w:rPr>
              <w:t>GM certification rating obtained:</w:t>
            </w:r>
            <w:r>
              <w:rPr>
                <w:rFonts w:cs="Arial"/>
                <w:bCs/>
                <w:iCs/>
                <w:sz w:val="22"/>
              </w:rPr>
              <w:t xml:space="preserve"> &lt;Include badges received&gt; ________</w:t>
            </w:r>
          </w:p>
          <w:p w14:paraId="7A974C5E" w14:textId="7F98E0FA" w:rsidR="00DB21FF" w:rsidRPr="00176E65" w:rsidRDefault="00DB21FF" w:rsidP="00F248A4">
            <w:pPr>
              <w:spacing w:before="120"/>
              <w:rPr>
                <w:rFonts w:cs="Arial"/>
                <w:bCs/>
                <w:iCs/>
                <w:sz w:val="22"/>
              </w:rPr>
            </w:pPr>
          </w:p>
        </w:tc>
      </w:tr>
      <w:tr w:rsidR="00DB21FF" w:rsidRPr="00176E65" w14:paraId="3A304FB4" w14:textId="77777777" w:rsidTr="00F248A4">
        <w:tc>
          <w:tcPr>
            <w:tcW w:w="2031" w:type="dxa"/>
            <w:shd w:val="clear" w:color="auto" w:fill="D9D9D9" w:themeFill="background1" w:themeFillShade="D9"/>
          </w:tcPr>
          <w:p w14:paraId="1EDA3284" w14:textId="74F35903" w:rsidR="00DB21FF" w:rsidRPr="00176E65" w:rsidRDefault="003B00EC" w:rsidP="00F248A4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Green Mark Verification Status </w:t>
            </w:r>
            <w:r w:rsidR="00DB21FF" w:rsidRPr="00176E6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6975" w:type="dxa"/>
          </w:tcPr>
          <w:p w14:paraId="0DD431B1" w14:textId="77777777" w:rsidR="009F1B3F" w:rsidRDefault="009F1B3F" w:rsidP="009F1B3F">
            <w:pPr>
              <w:spacing w:before="120"/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Verification</w:t>
            </w:r>
            <w:r w:rsidRPr="00176E65">
              <w:rPr>
                <w:rFonts w:cs="Arial"/>
                <w:bCs/>
                <w:iCs/>
                <w:sz w:val="22"/>
              </w:rPr>
              <w:t xml:space="preserve"> </w:t>
            </w:r>
            <w:r>
              <w:rPr>
                <w:rFonts w:cs="Arial"/>
                <w:bCs/>
                <w:iCs/>
                <w:sz w:val="22"/>
              </w:rPr>
              <w:t>completed?</w:t>
            </w:r>
          </w:p>
          <w:p w14:paraId="20831EAE" w14:textId="77777777" w:rsidR="009F1B3F" w:rsidRPr="000E1278" w:rsidRDefault="00000000" w:rsidP="009F1B3F">
            <w:pPr>
              <w:spacing w:before="12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158579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3F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9F1B3F">
              <w:rPr>
                <w:rFonts w:cs="Arial"/>
                <w:bCs/>
                <w:iCs/>
                <w:sz w:val="22"/>
              </w:rPr>
              <w:t xml:space="preserve"> </w:t>
            </w:r>
            <w:r w:rsidR="009F1B3F" w:rsidRPr="00176E65">
              <w:rPr>
                <w:rFonts w:cs="Arial"/>
                <w:bCs/>
                <w:iCs/>
                <w:sz w:val="22"/>
              </w:rPr>
              <w:t>Yes</w:t>
            </w:r>
            <w:r w:rsidR="009F1B3F">
              <w:rPr>
                <w:rFonts w:cs="Arial"/>
                <w:bCs/>
                <w:iCs/>
                <w:sz w:val="22"/>
              </w:rPr>
              <w:t xml:space="preserve"> 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&lt;</w:t>
            </w:r>
            <w:r w:rsidR="009F1B3F">
              <w:rPr>
                <w:rFonts w:cs="Arial"/>
                <w:bCs/>
                <w:sz w:val="22"/>
                <w:highlight w:val="lightGray"/>
              </w:rPr>
              <w:t>P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 xml:space="preserve">lease attach </w:t>
            </w:r>
            <w:r w:rsidR="009F1B3F">
              <w:rPr>
                <w:rFonts w:cs="Arial"/>
                <w:bCs/>
                <w:sz w:val="22"/>
                <w:highlight w:val="lightGray"/>
              </w:rPr>
              <w:t>Letter of Completion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&gt;</w:t>
            </w:r>
          </w:p>
          <w:p w14:paraId="613CC8B5" w14:textId="77777777" w:rsidR="009F1B3F" w:rsidRDefault="00000000" w:rsidP="009F1B3F">
            <w:pPr>
              <w:spacing w:before="120"/>
              <w:rPr>
                <w:rFonts w:cs="Arial"/>
                <w:bCs/>
                <w:iCs/>
                <w:sz w:val="22"/>
              </w:rPr>
            </w:pPr>
            <w:sdt>
              <w:sdtPr>
                <w:rPr>
                  <w:rFonts w:cs="Arial"/>
                  <w:bCs/>
                  <w:iCs/>
                </w:rPr>
                <w:id w:val="19199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3F">
                  <w:rPr>
                    <w:rFonts w:ascii="MS Gothic" w:eastAsia="MS Gothic" w:hAnsi="MS Gothic" w:cs="Arial" w:hint="eastAsia"/>
                    <w:bCs/>
                    <w:iCs/>
                    <w:sz w:val="22"/>
                  </w:rPr>
                  <w:t>☐</w:t>
                </w:r>
              </w:sdtContent>
            </w:sdt>
            <w:r w:rsidR="009F1B3F">
              <w:rPr>
                <w:rFonts w:cs="Arial"/>
                <w:bCs/>
                <w:iCs/>
                <w:sz w:val="22"/>
              </w:rPr>
              <w:t xml:space="preserve"> No 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&lt;</w:t>
            </w:r>
            <w:r w:rsidR="009F1B3F">
              <w:rPr>
                <w:rFonts w:cs="Arial"/>
                <w:bCs/>
                <w:sz w:val="22"/>
                <w:highlight w:val="lightGray"/>
              </w:rPr>
              <w:t>P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 xml:space="preserve">lease </w:t>
            </w:r>
            <w:r w:rsidR="009F1B3F">
              <w:rPr>
                <w:rFonts w:cs="Arial"/>
                <w:bCs/>
                <w:sz w:val="22"/>
                <w:highlight w:val="lightGray"/>
              </w:rPr>
              <w:t>indicate timeline to do so in Remarks below</w:t>
            </w:r>
            <w:r w:rsidR="009F1B3F" w:rsidRPr="00176E65">
              <w:rPr>
                <w:rFonts w:cs="Arial"/>
                <w:bCs/>
                <w:sz w:val="22"/>
                <w:highlight w:val="lightGray"/>
              </w:rPr>
              <w:t>&gt;</w:t>
            </w:r>
          </w:p>
          <w:p w14:paraId="54C239CD" w14:textId="5B848AA0" w:rsidR="00DB21FF" w:rsidRPr="00176E65" w:rsidRDefault="00DB21FF" w:rsidP="00F248A4">
            <w:pPr>
              <w:spacing w:before="120"/>
              <w:rPr>
                <w:rFonts w:cs="Arial"/>
                <w:bCs/>
                <w:iCs/>
                <w:sz w:val="22"/>
              </w:rPr>
            </w:pPr>
          </w:p>
        </w:tc>
      </w:tr>
      <w:tr w:rsidR="00DB21FF" w:rsidRPr="00176E65" w14:paraId="292836E0" w14:textId="77777777" w:rsidTr="00F248A4">
        <w:tc>
          <w:tcPr>
            <w:tcW w:w="2031" w:type="dxa"/>
            <w:shd w:val="clear" w:color="auto" w:fill="D9D9D9" w:themeFill="background1" w:themeFillShade="D9"/>
          </w:tcPr>
          <w:p w14:paraId="6A6E8B3F" w14:textId="77777777" w:rsidR="00DB21FF" w:rsidRPr="00176E65" w:rsidRDefault="00DB21FF" w:rsidP="00F248A4">
            <w:pPr>
              <w:spacing w:before="120"/>
              <w:rPr>
                <w:rFonts w:cs="Arial"/>
                <w:sz w:val="22"/>
              </w:rPr>
            </w:pPr>
            <w:r w:rsidRPr="00176E65">
              <w:rPr>
                <w:rFonts w:cs="Arial"/>
                <w:sz w:val="22"/>
              </w:rPr>
              <w:t xml:space="preserve">Remarks </w:t>
            </w:r>
          </w:p>
        </w:tc>
        <w:tc>
          <w:tcPr>
            <w:tcW w:w="6975" w:type="dxa"/>
          </w:tcPr>
          <w:p w14:paraId="2DE0EE71" w14:textId="77777777" w:rsidR="00DB21FF" w:rsidRPr="00176E65" w:rsidRDefault="00DB21FF" w:rsidP="00F248A4">
            <w:pPr>
              <w:spacing w:before="120"/>
              <w:rPr>
                <w:rFonts w:cs="Arial"/>
                <w:i/>
                <w:sz w:val="22"/>
              </w:rPr>
            </w:pPr>
          </w:p>
        </w:tc>
      </w:tr>
    </w:tbl>
    <w:p w14:paraId="7AB083C3" w14:textId="77777777" w:rsidR="00DB21FF" w:rsidRDefault="00DB21FF" w:rsidP="00707A8B">
      <w:pPr>
        <w:rPr>
          <w:lang w:eastAsia="en-US"/>
        </w:rPr>
      </w:pPr>
    </w:p>
    <w:p w14:paraId="1CDA4FA7" w14:textId="77777777" w:rsidR="008B12CC" w:rsidRDefault="008B12CC" w:rsidP="00707A8B">
      <w:pPr>
        <w:rPr>
          <w:lang w:eastAsia="en-US"/>
        </w:rPr>
      </w:pPr>
    </w:p>
    <w:p w14:paraId="5699908D" w14:textId="77777777" w:rsidR="008B12CC" w:rsidRDefault="008B12CC" w:rsidP="00707A8B">
      <w:pPr>
        <w:rPr>
          <w:lang w:eastAsia="en-US"/>
        </w:rPr>
      </w:pPr>
    </w:p>
    <w:p w14:paraId="51AD9DE9" w14:textId="77777777" w:rsidR="008B12CC" w:rsidRDefault="008B12CC" w:rsidP="00707A8B">
      <w:pPr>
        <w:rPr>
          <w:lang w:eastAsia="en-US"/>
        </w:rPr>
      </w:pPr>
    </w:p>
    <w:p w14:paraId="071DB971" w14:textId="77777777" w:rsidR="008B12CC" w:rsidRDefault="008B12CC" w:rsidP="00707A8B">
      <w:pPr>
        <w:rPr>
          <w:lang w:eastAsia="en-US"/>
        </w:rPr>
      </w:pPr>
    </w:p>
    <w:p w14:paraId="6AF5DB0A" w14:textId="77777777" w:rsidR="008B12CC" w:rsidRDefault="008B12CC" w:rsidP="00707A8B">
      <w:pPr>
        <w:rPr>
          <w:lang w:eastAsia="en-US"/>
        </w:rPr>
      </w:pPr>
    </w:p>
    <w:p w14:paraId="75E99D2E" w14:textId="77777777" w:rsidR="008B12CC" w:rsidRDefault="008B12CC" w:rsidP="00707A8B">
      <w:pPr>
        <w:rPr>
          <w:lang w:eastAsia="en-US"/>
        </w:rPr>
      </w:pPr>
    </w:p>
    <w:p w14:paraId="148E87A8" w14:textId="77777777" w:rsidR="008B12CC" w:rsidRDefault="008B12CC" w:rsidP="00707A8B">
      <w:pPr>
        <w:rPr>
          <w:lang w:eastAsia="en-US"/>
        </w:rPr>
      </w:pPr>
    </w:p>
    <w:p w14:paraId="2E034868" w14:textId="77777777" w:rsidR="008B12CC" w:rsidRDefault="008B12CC" w:rsidP="00707A8B">
      <w:pPr>
        <w:rPr>
          <w:lang w:eastAsia="en-US"/>
        </w:rPr>
      </w:pPr>
    </w:p>
    <w:p w14:paraId="722FDA9C" w14:textId="77777777" w:rsidR="008B12CC" w:rsidRDefault="008B12CC" w:rsidP="00707A8B">
      <w:pPr>
        <w:rPr>
          <w:lang w:eastAsia="en-US"/>
        </w:rPr>
      </w:pPr>
    </w:p>
    <w:p w14:paraId="000C82FC" w14:textId="77777777" w:rsidR="008B12CC" w:rsidRDefault="008B12CC" w:rsidP="00707A8B">
      <w:pPr>
        <w:rPr>
          <w:lang w:eastAsia="en-US"/>
        </w:rPr>
      </w:pPr>
    </w:p>
    <w:p w14:paraId="3D12ADC7" w14:textId="77777777" w:rsidR="008B12CC" w:rsidRDefault="008B12CC" w:rsidP="00707A8B">
      <w:pPr>
        <w:rPr>
          <w:lang w:eastAsia="en-US"/>
        </w:rPr>
      </w:pPr>
    </w:p>
    <w:p w14:paraId="06AAC4AC" w14:textId="77777777" w:rsidR="00B72729" w:rsidRDefault="00B72729" w:rsidP="00707A8B">
      <w:pPr>
        <w:rPr>
          <w:lang w:eastAsia="en-US"/>
        </w:rPr>
      </w:pPr>
    </w:p>
    <w:p w14:paraId="01BA4148" w14:textId="77777777" w:rsidR="00CC1DD6" w:rsidRDefault="00CC1DD6" w:rsidP="00707A8B">
      <w:pPr>
        <w:rPr>
          <w:lang w:eastAsia="en-US"/>
        </w:rPr>
      </w:pPr>
    </w:p>
    <w:sectPr w:rsidR="00CC1DD6" w:rsidSect="00C53F6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FF2E" w14:textId="77777777" w:rsidR="00961EEA" w:rsidRDefault="00961EEA" w:rsidP="002723BE">
      <w:pPr>
        <w:spacing w:after="0" w:line="240" w:lineRule="auto"/>
      </w:pPr>
      <w:r>
        <w:separator/>
      </w:r>
    </w:p>
  </w:endnote>
  <w:endnote w:type="continuationSeparator" w:id="0">
    <w:p w14:paraId="0CE9C71F" w14:textId="77777777" w:rsidR="00961EEA" w:rsidRDefault="00961EEA" w:rsidP="0027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3882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97105D" w14:textId="673DF3FE" w:rsidR="002723BE" w:rsidRDefault="002723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1595A9" w14:textId="77777777" w:rsidR="002723BE" w:rsidRDefault="00272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212B" w14:textId="77777777" w:rsidR="00961EEA" w:rsidRDefault="00961EEA" w:rsidP="002723BE">
      <w:pPr>
        <w:spacing w:after="0" w:line="240" w:lineRule="auto"/>
      </w:pPr>
      <w:r>
        <w:separator/>
      </w:r>
    </w:p>
  </w:footnote>
  <w:footnote w:type="continuationSeparator" w:id="0">
    <w:p w14:paraId="602FA13D" w14:textId="77777777" w:rsidR="00961EEA" w:rsidRDefault="00961EEA" w:rsidP="00272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4A8"/>
    <w:multiLevelType w:val="hybridMultilevel"/>
    <w:tmpl w:val="99B402D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E0C30"/>
    <w:multiLevelType w:val="hybridMultilevel"/>
    <w:tmpl w:val="61882934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072370">
    <w:abstractNumId w:val="0"/>
  </w:num>
  <w:num w:numId="2" w16cid:durableId="179267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MDIyNDa0sDC2NDFV0lEKTi0uzszPAykwrAUAzdIwLCwAAAA="/>
  </w:docVars>
  <w:rsids>
    <w:rsidRoot w:val="00707A8B"/>
    <w:rsid w:val="000116A6"/>
    <w:rsid w:val="00031B81"/>
    <w:rsid w:val="000337D8"/>
    <w:rsid w:val="000411FC"/>
    <w:rsid w:val="000754C9"/>
    <w:rsid w:val="000754F6"/>
    <w:rsid w:val="000B0FAA"/>
    <w:rsid w:val="000C166E"/>
    <w:rsid w:val="000C5E2E"/>
    <w:rsid w:val="000D63FC"/>
    <w:rsid w:val="000E1278"/>
    <w:rsid w:val="000F3B20"/>
    <w:rsid w:val="001171CA"/>
    <w:rsid w:val="00152D17"/>
    <w:rsid w:val="0016432F"/>
    <w:rsid w:val="001716D0"/>
    <w:rsid w:val="00176E65"/>
    <w:rsid w:val="00184BDF"/>
    <w:rsid w:val="00195D59"/>
    <w:rsid w:val="001B3B62"/>
    <w:rsid w:val="001B6365"/>
    <w:rsid w:val="001E63DD"/>
    <w:rsid w:val="002244F8"/>
    <w:rsid w:val="00270FE6"/>
    <w:rsid w:val="002723BE"/>
    <w:rsid w:val="002D4429"/>
    <w:rsid w:val="00311544"/>
    <w:rsid w:val="0031186B"/>
    <w:rsid w:val="00331A82"/>
    <w:rsid w:val="003624D1"/>
    <w:rsid w:val="003751D5"/>
    <w:rsid w:val="0037577E"/>
    <w:rsid w:val="003B00EC"/>
    <w:rsid w:val="003B69CA"/>
    <w:rsid w:val="003B7336"/>
    <w:rsid w:val="003C64B4"/>
    <w:rsid w:val="003D3155"/>
    <w:rsid w:val="003D7D45"/>
    <w:rsid w:val="003E4555"/>
    <w:rsid w:val="003F7FE6"/>
    <w:rsid w:val="004455BB"/>
    <w:rsid w:val="00472FAB"/>
    <w:rsid w:val="00475FA3"/>
    <w:rsid w:val="004963C9"/>
    <w:rsid w:val="004F356D"/>
    <w:rsid w:val="005053A3"/>
    <w:rsid w:val="005213C6"/>
    <w:rsid w:val="00594555"/>
    <w:rsid w:val="005A1C95"/>
    <w:rsid w:val="005A512E"/>
    <w:rsid w:val="005A7882"/>
    <w:rsid w:val="005C71B5"/>
    <w:rsid w:val="005E2497"/>
    <w:rsid w:val="006633CE"/>
    <w:rsid w:val="00687819"/>
    <w:rsid w:val="006B7320"/>
    <w:rsid w:val="006C77E3"/>
    <w:rsid w:val="006D037F"/>
    <w:rsid w:val="006D3C6C"/>
    <w:rsid w:val="007032AF"/>
    <w:rsid w:val="00707A8B"/>
    <w:rsid w:val="00730B0D"/>
    <w:rsid w:val="00735E62"/>
    <w:rsid w:val="0076564C"/>
    <w:rsid w:val="00766014"/>
    <w:rsid w:val="00794CD6"/>
    <w:rsid w:val="007C546B"/>
    <w:rsid w:val="007D5E96"/>
    <w:rsid w:val="007E3AC2"/>
    <w:rsid w:val="007E4CF0"/>
    <w:rsid w:val="007E5D30"/>
    <w:rsid w:val="008054C1"/>
    <w:rsid w:val="008063A4"/>
    <w:rsid w:val="00836250"/>
    <w:rsid w:val="008448FE"/>
    <w:rsid w:val="0085123D"/>
    <w:rsid w:val="00891AC7"/>
    <w:rsid w:val="008B12CC"/>
    <w:rsid w:val="008C3D35"/>
    <w:rsid w:val="008C4E06"/>
    <w:rsid w:val="008E28AD"/>
    <w:rsid w:val="008F38DB"/>
    <w:rsid w:val="009157AF"/>
    <w:rsid w:val="009247A7"/>
    <w:rsid w:val="00936D50"/>
    <w:rsid w:val="0094658A"/>
    <w:rsid w:val="0095022A"/>
    <w:rsid w:val="00961EEA"/>
    <w:rsid w:val="009663D1"/>
    <w:rsid w:val="0098629A"/>
    <w:rsid w:val="009930C4"/>
    <w:rsid w:val="00994CBB"/>
    <w:rsid w:val="009A6F15"/>
    <w:rsid w:val="009D1E9E"/>
    <w:rsid w:val="009E6B81"/>
    <w:rsid w:val="009F0CDB"/>
    <w:rsid w:val="009F1B3F"/>
    <w:rsid w:val="00A01D50"/>
    <w:rsid w:val="00A129BC"/>
    <w:rsid w:val="00A219B3"/>
    <w:rsid w:val="00A43E81"/>
    <w:rsid w:val="00A51984"/>
    <w:rsid w:val="00A53B62"/>
    <w:rsid w:val="00A61EFE"/>
    <w:rsid w:val="00A82427"/>
    <w:rsid w:val="00A838B5"/>
    <w:rsid w:val="00A9240B"/>
    <w:rsid w:val="00AD519C"/>
    <w:rsid w:val="00B06E01"/>
    <w:rsid w:val="00B6010F"/>
    <w:rsid w:val="00B67853"/>
    <w:rsid w:val="00B72729"/>
    <w:rsid w:val="00B750E6"/>
    <w:rsid w:val="00BA56CC"/>
    <w:rsid w:val="00BB17D7"/>
    <w:rsid w:val="00BF575D"/>
    <w:rsid w:val="00BF692A"/>
    <w:rsid w:val="00C074CC"/>
    <w:rsid w:val="00C07F39"/>
    <w:rsid w:val="00C1623B"/>
    <w:rsid w:val="00C251AB"/>
    <w:rsid w:val="00C35DFC"/>
    <w:rsid w:val="00C36BB5"/>
    <w:rsid w:val="00C53F65"/>
    <w:rsid w:val="00C612F0"/>
    <w:rsid w:val="00CA7FEF"/>
    <w:rsid w:val="00CB28E1"/>
    <w:rsid w:val="00CB620F"/>
    <w:rsid w:val="00CC1DD6"/>
    <w:rsid w:val="00CC3794"/>
    <w:rsid w:val="00CF34EE"/>
    <w:rsid w:val="00CF45AC"/>
    <w:rsid w:val="00CF493B"/>
    <w:rsid w:val="00CF7573"/>
    <w:rsid w:val="00D03E88"/>
    <w:rsid w:val="00D153F7"/>
    <w:rsid w:val="00D179B4"/>
    <w:rsid w:val="00D55B2B"/>
    <w:rsid w:val="00D8361A"/>
    <w:rsid w:val="00D97D58"/>
    <w:rsid w:val="00DA23ED"/>
    <w:rsid w:val="00DB21FF"/>
    <w:rsid w:val="00DC0A8C"/>
    <w:rsid w:val="00DD4AB5"/>
    <w:rsid w:val="00DD6A36"/>
    <w:rsid w:val="00DE51FF"/>
    <w:rsid w:val="00DF48DE"/>
    <w:rsid w:val="00E11FCF"/>
    <w:rsid w:val="00E42A27"/>
    <w:rsid w:val="00E4604B"/>
    <w:rsid w:val="00E6580E"/>
    <w:rsid w:val="00EB7993"/>
    <w:rsid w:val="00ED3328"/>
    <w:rsid w:val="00EE13D0"/>
    <w:rsid w:val="00EF4D95"/>
    <w:rsid w:val="00F476E6"/>
    <w:rsid w:val="00F57043"/>
    <w:rsid w:val="00FA3C44"/>
    <w:rsid w:val="00FB0A27"/>
    <w:rsid w:val="00FB0C0F"/>
    <w:rsid w:val="00FB4767"/>
    <w:rsid w:val="00FD113B"/>
    <w:rsid w:val="00FD344B"/>
    <w:rsid w:val="00FE5B0C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5F778"/>
  <w15:chartTrackingRefBased/>
  <w15:docId w15:val="{9D157C45-B069-4935-ABEA-B84C5AE4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3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A8B"/>
    <w:pPr>
      <w:spacing w:before="200" w:after="0" w:line="288" w:lineRule="auto"/>
      <w:outlineLvl w:val="1"/>
    </w:pPr>
    <w:rPr>
      <w:rFonts w:ascii="Georgia" w:hAnsi="Georgia"/>
      <w:b/>
      <w:spacing w:val="15"/>
      <w:sz w:val="4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7A8B"/>
    <w:rPr>
      <w:rFonts w:ascii="Georgia" w:hAnsi="Georgia"/>
      <w:b/>
      <w:spacing w:val="15"/>
      <w:sz w:val="40"/>
      <w:lang w:val="en-AU" w:eastAsia="en-US"/>
    </w:rPr>
  </w:style>
  <w:style w:type="table" w:customStyle="1" w:styleId="CHECTable1">
    <w:name w:val="CHEC Table 1"/>
    <w:basedOn w:val="TableNormal"/>
    <w:uiPriority w:val="99"/>
    <w:rsid w:val="00707A8B"/>
    <w:pPr>
      <w:spacing w:before="60" w:after="60" w:line="240" w:lineRule="auto"/>
    </w:pPr>
    <w:rPr>
      <w:rFonts w:ascii="Arial" w:eastAsiaTheme="minorHAnsi" w:hAnsi="Arial"/>
      <w:sz w:val="18"/>
      <w:lang w:val="en-AU" w:eastAsia="en-US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blStylePr w:type="firstRow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3BE"/>
  </w:style>
  <w:style w:type="paragraph" w:styleId="Footer">
    <w:name w:val="footer"/>
    <w:basedOn w:val="Normal"/>
    <w:link w:val="FooterChar"/>
    <w:uiPriority w:val="99"/>
    <w:unhideWhenUsed/>
    <w:rsid w:val="0027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3BE"/>
  </w:style>
  <w:style w:type="character" w:styleId="CommentReference">
    <w:name w:val="annotation reference"/>
    <w:basedOn w:val="DefaultParagraphFont"/>
    <w:uiPriority w:val="99"/>
    <w:semiHidden/>
    <w:unhideWhenUsed/>
    <w:rsid w:val="00B75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0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79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48FE"/>
    <w:rPr>
      <w:color w:val="666666"/>
    </w:rPr>
  </w:style>
  <w:style w:type="table" w:styleId="TableGrid">
    <w:name w:val="Table Grid"/>
    <w:basedOn w:val="TableNormal"/>
    <w:uiPriority w:val="39"/>
    <w:rsid w:val="0027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60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53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gov.sg/cc-survey-fi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730CDFB5CF4EA1881B1FCF1608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4FDF-EA3B-47A3-B813-0469E85CCD3E}"/>
      </w:docPartPr>
      <w:docPartBody>
        <w:p w:rsidR="006038B1" w:rsidRDefault="00B239C1" w:rsidP="00B239C1">
          <w:pPr>
            <w:pStyle w:val="E1730CDFB5CF4EA1881B1FCF1608805C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3DFD3F3B6455F91D13E461D9C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8298-E188-4DFF-8042-33BC8E3652AA}"/>
      </w:docPartPr>
      <w:docPartBody>
        <w:p w:rsidR="006038B1" w:rsidRDefault="00B239C1" w:rsidP="00B239C1">
          <w:pPr>
            <w:pStyle w:val="7A33DFD3F3B6455F91D13E461D9C1CAC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1D1DC773F46FE8E1A6B0062B6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647E-BF32-4B21-9AF5-B7CCF523D103}"/>
      </w:docPartPr>
      <w:docPartBody>
        <w:p w:rsidR="006038B1" w:rsidRDefault="00B239C1" w:rsidP="00B239C1">
          <w:pPr>
            <w:pStyle w:val="33D1D1DC773F46FE8E1A6B0062B6A1AC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FFE757074466B868A4236DCA7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41DF-1264-44D9-9B6A-D4EF2B9232C8}"/>
      </w:docPartPr>
      <w:docPartBody>
        <w:p w:rsidR="006038B1" w:rsidRDefault="00B239C1" w:rsidP="00B239C1">
          <w:pPr>
            <w:pStyle w:val="73FFFE757074466B868A4236DCA753C3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A8F9D2CF34B88847BFBA60D18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D7EFC-CA03-4403-AA1D-F40FFBD37383}"/>
      </w:docPartPr>
      <w:docPartBody>
        <w:p w:rsidR="006038B1" w:rsidRDefault="00B239C1" w:rsidP="00B239C1">
          <w:pPr>
            <w:pStyle w:val="3AEA8F9D2CF34B88847BFBA60D187D5A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16A9192BA47AA8F8A234622E1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86F1-CC25-41F5-AFBB-3A89EE7A5A69}"/>
      </w:docPartPr>
      <w:docPartBody>
        <w:p w:rsidR="006038B1" w:rsidRDefault="00B239C1" w:rsidP="00B239C1">
          <w:pPr>
            <w:pStyle w:val="DA016A9192BA47AA8F8A234622E18DCE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13FE66CE54FD599EED175BEAD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A081-79D0-4F93-AE85-B475D00FB137}"/>
      </w:docPartPr>
      <w:docPartBody>
        <w:p w:rsidR="006038B1" w:rsidRDefault="00B239C1" w:rsidP="00B239C1">
          <w:pPr>
            <w:pStyle w:val="52113FE66CE54FD599EED175BEAD3488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1FA379122413EAF7FC04860AC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753CD-EC66-4D00-B06D-A2AA72E53D14}"/>
      </w:docPartPr>
      <w:docPartBody>
        <w:p w:rsidR="006038B1" w:rsidRDefault="00B239C1" w:rsidP="00B239C1">
          <w:pPr>
            <w:pStyle w:val="4641FA379122413EAF7FC04860AC14EF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787F8CFFA47AF90BAFEDE9665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CFED-E6B7-4234-8B7B-F8A49A3F9028}"/>
      </w:docPartPr>
      <w:docPartBody>
        <w:p w:rsidR="006038B1" w:rsidRDefault="00B239C1" w:rsidP="00B239C1">
          <w:pPr>
            <w:pStyle w:val="96C787F8CFFA47AF90BAFEDE96655380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97DCE72224B1FAC5521AFC14A5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09E2-BA05-43C4-AE7F-161C3D5C08FC}"/>
      </w:docPartPr>
      <w:docPartBody>
        <w:p w:rsidR="006038B1" w:rsidRDefault="00B239C1" w:rsidP="00B239C1">
          <w:pPr>
            <w:pStyle w:val="83797DCE72224B1FAC5521AFC14A5923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F9A7017D64946A652FA0CCDAA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42D8-C3E4-4D68-87B3-F32898B0E2B9}"/>
      </w:docPartPr>
      <w:docPartBody>
        <w:p w:rsidR="006038B1" w:rsidRDefault="00B239C1" w:rsidP="00B239C1">
          <w:pPr>
            <w:pStyle w:val="57BF9A7017D64946A652FA0CCDAA5CC2"/>
          </w:pPr>
          <w:r w:rsidRPr="005A2D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63"/>
    <w:rsid w:val="000040B5"/>
    <w:rsid w:val="00056C1F"/>
    <w:rsid w:val="000C75F3"/>
    <w:rsid w:val="00104DF9"/>
    <w:rsid w:val="00140AD0"/>
    <w:rsid w:val="00152D17"/>
    <w:rsid w:val="00180ACD"/>
    <w:rsid w:val="0019455E"/>
    <w:rsid w:val="001B3B62"/>
    <w:rsid w:val="001C1EE0"/>
    <w:rsid w:val="002F1565"/>
    <w:rsid w:val="00311544"/>
    <w:rsid w:val="00331A82"/>
    <w:rsid w:val="00334697"/>
    <w:rsid w:val="003A00F5"/>
    <w:rsid w:val="003C64B4"/>
    <w:rsid w:val="003F7FE6"/>
    <w:rsid w:val="00433664"/>
    <w:rsid w:val="00454667"/>
    <w:rsid w:val="00475FA3"/>
    <w:rsid w:val="004C236D"/>
    <w:rsid w:val="004D11BE"/>
    <w:rsid w:val="00520CC6"/>
    <w:rsid w:val="00594555"/>
    <w:rsid w:val="005C69BE"/>
    <w:rsid w:val="005E2497"/>
    <w:rsid w:val="006038B1"/>
    <w:rsid w:val="006D3C6C"/>
    <w:rsid w:val="006F4E82"/>
    <w:rsid w:val="007028CC"/>
    <w:rsid w:val="00715019"/>
    <w:rsid w:val="007524F1"/>
    <w:rsid w:val="007E4CF0"/>
    <w:rsid w:val="008054C1"/>
    <w:rsid w:val="00955F63"/>
    <w:rsid w:val="00A14434"/>
    <w:rsid w:val="00A219B3"/>
    <w:rsid w:val="00A53B62"/>
    <w:rsid w:val="00A82427"/>
    <w:rsid w:val="00A91287"/>
    <w:rsid w:val="00B239C1"/>
    <w:rsid w:val="00BF692A"/>
    <w:rsid w:val="00C068C0"/>
    <w:rsid w:val="00C074CC"/>
    <w:rsid w:val="00C8455B"/>
    <w:rsid w:val="00CA514B"/>
    <w:rsid w:val="00CE3738"/>
    <w:rsid w:val="00EB7993"/>
    <w:rsid w:val="00F57043"/>
    <w:rsid w:val="00F85746"/>
    <w:rsid w:val="00FA3C44"/>
    <w:rsid w:val="00FB0C0F"/>
    <w:rsid w:val="00F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9C1"/>
    <w:rPr>
      <w:color w:val="666666"/>
    </w:rPr>
  </w:style>
  <w:style w:type="paragraph" w:customStyle="1" w:styleId="E1730CDFB5CF4EA1881B1FCF1608805C">
    <w:name w:val="E1730CDFB5CF4EA1881B1FCF1608805C"/>
    <w:rsid w:val="00B239C1"/>
    <w:rPr>
      <w:lang w:eastAsia="en-SG"/>
    </w:rPr>
  </w:style>
  <w:style w:type="paragraph" w:customStyle="1" w:styleId="7A33DFD3F3B6455F91D13E461D9C1CAC">
    <w:name w:val="7A33DFD3F3B6455F91D13E461D9C1CAC"/>
    <w:rsid w:val="00B239C1"/>
    <w:rPr>
      <w:lang w:eastAsia="en-SG"/>
    </w:rPr>
  </w:style>
  <w:style w:type="paragraph" w:customStyle="1" w:styleId="33D1D1DC773F46FE8E1A6B0062B6A1AC">
    <w:name w:val="33D1D1DC773F46FE8E1A6B0062B6A1AC"/>
    <w:rsid w:val="00B239C1"/>
    <w:rPr>
      <w:lang w:eastAsia="en-SG"/>
    </w:rPr>
  </w:style>
  <w:style w:type="paragraph" w:customStyle="1" w:styleId="73FFFE757074466B868A4236DCA753C3">
    <w:name w:val="73FFFE757074466B868A4236DCA753C3"/>
    <w:rsid w:val="00B239C1"/>
    <w:rPr>
      <w:lang w:eastAsia="en-SG"/>
    </w:rPr>
  </w:style>
  <w:style w:type="paragraph" w:customStyle="1" w:styleId="3AEA8F9D2CF34B88847BFBA60D187D5A">
    <w:name w:val="3AEA8F9D2CF34B88847BFBA60D187D5A"/>
    <w:rsid w:val="00B239C1"/>
    <w:rPr>
      <w:lang w:eastAsia="en-SG"/>
    </w:rPr>
  </w:style>
  <w:style w:type="paragraph" w:customStyle="1" w:styleId="DA016A9192BA47AA8F8A234622E18DCE">
    <w:name w:val="DA016A9192BA47AA8F8A234622E18DCE"/>
    <w:rsid w:val="00B239C1"/>
    <w:rPr>
      <w:lang w:eastAsia="en-SG"/>
    </w:rPr>
  </w:style>
  <w:style w:type="paragraph" w:customStyle="1" w:styleId="52113FE66CE54FD599EED175BEAD3488">
    <w:name w:val="52113FE66CE54FD599EED175BEAD3488"/>
    <w:rsid w:val="00B239C1"/>
    <w:rPr>
      <w:lang w:eastAsia="en-SG"/>
    </w:rPr>
  </w:style>
  <w:style w:type="paragraph" w:customStyle="1" w:styleId="4641FA379122413EAF7FC04860AC14EF">
    <w:name w:val="4641FA379122413EAF7FC04860AC14EF"/>
    <w:rsid w:val="00B239C1"/>
    <w:rPr>
      <w:lang w:eastAsia="en-SG"/>
    </w:rPr>
  </w:style>
  <w:style w:type="paragraph" w:customStyle="1" w:styleId="96C787F8CFFA47AF90BAFEDE96655380">
    <w:name w:val="96C787F8CFFA47AF90BAFEDE96655380"/>
    <w:rsid w:val="00B239C1"/>
    <w:rPr>
      <w:lang w:eastAsia="en-SG"/>
    </w:rPr>
  </w:style>
  <w:style w:type="paragraph" w:customStyle="1" w:styleId="83797DCE72224B1FAC5521AFC14A5923">
    <w:name w:val="83797DCE72224B1FAC5521AFC14A5923"/>
    <w:rsid w:val="00B239C1"/>
    <w:rPr>
      <w:lang w:eastAsia="en-SG"/>
    </w:rPr>
  </w:style>
  <w:style w:type="paragraph" w:customStyle="1" w:styleId="57BF9A7017D64946A652FA0CCDAA5CC2">
    <w:name w:val="57BF9A7017D64946A652FA0CCDAA5CC2"/>
    <w:rsid w:val="00B239C1"/>
    <w:rPr>
      <w:lang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DE10-30F3-450F-ABE4-586849E9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Chan</dc:creator>
  <cp:keywords/>
  <dc:description/>
  <cp:lastModifiedBy>Kim Hong CHIN (BCA)</cp:lastModifiedBy>
  <cp:revision>2</cp:revision>
  <dcterms:created xsi:type="dcterms:W3CDTF">2026-06-30T16:41:00Z</dcterms:created>
  <dcterms:modified xsi:type="dcterms:W3CDTF">2026-06-30T16:41:00Z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2024-06-26T09:42:16Z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826e8968-0e3c-4a1f-b5cd-408af72ceebd</vt:lpwstr>
  </property>
  <property fmtid="{D5CDD505-2E9C-101B-9397-08002B2CF9AE}" pid="8" name="MSIP_Label_54803508-8490-4252-b331-d9b72689e942_ContentBits">
    <vt:lpwstr>0</vt:lpwstr>
  </property>
</Properties>
</file>